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54" w:rsidRDefault="00A01D54" w:rsidP="00A01D54">
      <w:pPr>
        <w:ind w:left="-426" w:firstLine="993"/>
        <w:contextualSpacing/>
        <w:jc w:val="center"/>
      </w:pPr>
    </w:p>
    <w:p w:rsidR="00A01D54" w:rsidRDefault="00A01D54" w:rsidP="00A01D54">
      <w:pPr>
        <w:ind w:firstLine="567"/>
        <w:contextualSpacing/>
        <w:jc w:val="center"/>
      </w:pPr>
      <w:r>
        <w:rPr>
          <w:noProof/>
        </w:rPr>
        <w:drawing>
          <wp:inline distT="0" distB="0" distL="0" distR="0">
            <wp:extent cx="6301105" cy="8989903"/>
            <wp:effectExtent l="19050" t="0" r="4445" b="0"/>
            <wp:docPr id="1" name="Рисунок 1" descr="F:\сайтче\год.календ.гр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че\год.календ.гр т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8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D54" w:rsidRDefault="00A01D54" w:rsidP="00F449EC">
      <w:pPr>
        <w:ind w:firstLine="567"/>
        <w:contextualSpacing/>
        <w:jc w:val="center"/>
      </w:pPr>
    </w:p>
    <w:p w:rsidR="00A01D54" w:rsidRDefault="00A01D54" w:rsidP="00F449EC">
      <w:pPr>
        <w:ind w:firstLine="567"/>
        <w:contextualSpacing/>
        <w:jc w:val="center"/>
      </w:pPr>
    </w:p>
    <w:p w:rsidR="00A01D54" w:rsidRDefault="00A01D54" w:rsidP="00F449EC">
      <w:pPr>
        <w:ind w:firstLine="567"/>
        <w:contextualSpacing/>
        <w:jc w:val="center"/>
      </w:pPr>
    </w:p>
    <w:p w:rsidR="00B67DBC" w:rsidRDefault="00D6667C" w:rsidP="00F449EC">
      <w:pPr>
        <w:ind w:firstLine="567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</w:t>
      </w:r>
      <w:r w:rsidR="00217CB6" w:rsidRPr="003E72EC">
        <w:rPr>
          <w:b/>
          <w:bCs/>
          <w:sz w:val="28"/>
          <w:szCs w:val="28"/>
        </w:rPr>
        <w:t xml:space="preserve"> записка</w:t>
      </w:r>
    </w:p>
    <w:p w:rsidR="00B67DBC" w:rsidRDefault="00B67DBC" w:rsidP="00F449E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D018B">
        <w:rPr>
          <w:sz w:val="28"/>
          <w:szCs w:val="28"/>
        </w:rPr>
        <w:t xml:space="preserve">одовой календарный учебный график является локальным нормативным документом, регламентирующим общие требования к организации </w:t>
      </w:r>
      <w:r w:rsidR="00442B44">
        <w:rPr>
          <w:sz w:val="28"/>
          <w:szCs w:val="28"/>
        </w:rPr>
        <w:t>образовательного процесса в 2021–2022</w:t>
      </w:r>
      <w:r w:rsidR="001D018B">
        <w:rPr>
          <w:sz w:val="28"/>
          <w:szCs w:val="28"/>
        </w:rPr>
        <w:t xml:space="preserve"> учебном году в Муниципальном бюджетном дошкольном образовательно</w:t>
      </w:r>
      <w:r w:rsidR="00BA63E7">
        <w:rPr>
          <w:sz w:val="28"/>
          <w:szCs w:val="28"/>
        </w:rPr>
        <w:t>м учреждении Детский сад «</w:t>
      </w:r>
      <w:proofErr w:type="spellStart"/>
      <w:r w:rsidR="00BA63E7">
        <w:rPr>
          <w:sz w:val="28"/>
          <w:szCs w:val="28"/>
        </w:rPr>
        <w:t>Херел</w:t>
      </w:r>
      <w:proofErr w:type="spellEnd"/>
      <w:r w:rsidR="00BA63E7">
        <w:rPr>
          <w:sz w:val="28"/>
          <w:szCs w:val="28"/>
        </w:rPr>
        <w:t xml:space="preserve">» с. </w:t>
      </w:r>
      <w:proofErr w:type="spellStart"/>
      <w:r w:rsidR="00BA63E7">
        <w:rPr>
          <w:sz w:val="28"/>
          <w:szCs w:val="28"/>
        </w:rPr>
        <w:t>Хондергей</w:t>
      </w:r>
      <w:proofErr w:type="spellEnd"/>
      <w:r w:rsidR="00BA63E7">
        <w:rPr>
          <w:sz w:val="28"/>
          <w:szCs w:val="28"/>
        </w:rPr>
        <w:t xml:space="preserve">  </w:t>
      </w:r>
      <w:proofErr w:type="spellStart"/>
      <w:r w:rsidR="001D018B">
        <w:rPr>
          <w:sz w:val="28"/>
          <w:szCs w:val="28"/>
        </w:rPr>
        <w:t>Дзун-Хемчикского</w:t>
      </w:r>
      <w:proofErr w:type="spellEnd"/>
      <w:r w:rsidR="00BA63E7">
        <w:rPr>
          <w:sz w:val="28"/>
          <w:szCs w:val="28"/>
        </w:rPr>
        <w:t xml:space="preserve">  </w:t>
      </w:r>
      <w:proofErr w:type="spellStart"/>
      <w:r w:rsidR="001D018B">
        <w:rPr>
          <w:sz w:val="28"/>
          <w:szCs w:val="28"/>
        </w:rPr>
        <w:t>кожуууна</w:t>
      </w:r>
      <w:proofErr w:type="spellEnd"/>
      <w:r w:rsidR="001D018B">
        <w:rPr>
          <w:sz w:val="28"/>
          <w:szCs w:val="28"/>
        </w:rPr>
        <w:t xml:space="preserve"> Республики Тыва.</w:t>
      </w:r>
    </w:p>
    <w:p w:rsidR="00B67DBC" w:rsidRDefault="001D018B" w:rsidP="00F449E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B67DBC" w:rsidRPr="003E72EC" w:rsidRDefault="00B67DBC" w:rsidP="00F449EC">
      <w:pPr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B67DBC" w:rsidRPr="003E72EC" w:rsidRDefault="00B67DBC" w:rsidP="00F449EC">
      <w:pPr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- Приказом Министерства образования и науки Российской</w:t>
      </w:r>
      <w:r>
        <w:rPr>
          <w:sz w:val="28"/>
          <w:szCs w:val="28"/>
        </w:rPr>
        <w:t xml:space="preserve"> Федерации от 30.08.2013 № 1014</w:t>
      </w:r>
      <w:r w:rsidRPr="003E72EC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</w:t>
      </w:r>
      <w:r>
        <w:rPr>
          <w:sz w:val="28"/>
          <w:szCs w:val="28"/>
        </w:rPr>
        <w:t xml:space="preserve">м общеобразовательным программам </w:t>
      </w:r>
      <w:r w:rsidRPr="003E72EC">
        <w:rPr>
          <w:sz w:val="28"/>
          <w:szCs w:val="28"/>
        </w:rPr>
        <w:t>- образовательным программам дошкольного образования»;</w:t>
      </w:r>
    </w:p>
    <w:p w:rsidR="00B67DBC" w:rsidRPr="003E72EC" w:rsidRDefault="00B67DBC" w:rsidP="00F449EC">
      <w:pPr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</w:t>
      </w:r>
      <w:r>
        <w:rPr>
          <w:sz w:val="28"/>
          <w:szCs w:val="28"/>
        </w:rPr>
        <w:t>ных образовательных учреждений»</w:t>
      </w:r>
      <w:r w:rsidR="00442B44">
        <w:rPr>
          <w:sz w:val="28"/>
          <w:szCs w:val="28"/>
        </w:rPr>
        <w:t xml:space="preserve"> от 28.09.2020</w:t>
      </w:r>
      <w:r w:rsidRPr="003E72EC">
        <w:rPr>
          <w:sz w:val="28"/>
          <w:szCs w:val="28"/>
        </w:rPr>
        <w:t>г. № 26;</w:t>
      </w:r>
    </w:p>
    <w:p w:rsidR="00B67DBC" w:rsidRPr="003E72EC" w:rsidRDefault="00B67DBC" w:rsidP="00F449EC">
      <w:pPr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- Приказом Министерства образования и науки Российской Федерации от 17</w:t>
      </w:r>
      <w:r>
        <w:rPr>
          <w:sz w:val="28"/>
          <w:szCs w:val="28"/>
        </w:rPr>
        <w:t>.10.2013 № 1155 «Об утверждении</w:t>
      </w:r>
      <w:r w:rsidRPr="003E72EC">
        <w:rPr>
          <w:sz w:val="28"/>
          <w:szCs w:val="28"/>
        </w:rPr>
        <w:t xml:space="preserve"> федерального государственного стандарт</w:t>
      </w:r>
      <w:r>
        <w:rPr>
          <w:sz w:val="28"/>
          <w:szCs w:val="28"/>
        </w:rPr>
        <w:t>а дошкольного образования»;</w:t>
      </w:r>
    </w:p>
    <w:p w:rsidR="00B67DBC" w:rsidRDefault="00B67DBC" w:rsidP="00F449E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-Письмом</w:t>
      </w:r>
      <w:r w:rsidRPr="003E72EC">
        <w:rPr>
          <w:sz w:val="28"/>
          <w:szCs w:val="28"/>
        </w:rPr>
        <w:t xml:space="preserve"> «Комментарии к ФГОС дошкольного образования» Министерства образования и науки Российской Федерации от 28.02.2014 г. № 08-249</w:t>
      </w:r>
      <w:r>
        <w:rPr>
          <w:sz w:val="28"/>
          <w:szCs w:val="28"/>
        </w:rPr>
        <w:t>.</w:t>
      </w:r>
    </w:p>
    <w:p w:rsidR="00B67DBC" w:rsidRDefault="00B67DBC" w:rsidP="00F449EC">
      <w:pPr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- Основн</w:t>
      </w:r>
      <w:r w:rsidR="002B2EA3">
        <w:rPr>
          <w:sz w:val="28"/>
          <w:szCs w:val="28"/>
        </w:rPr>
        <w:t xml:space="preserve">ой </w:t>
      </w:r>
      <w:r w:rsidRPr="003E72EC">
        <w:rPr>
          <w:sz w:val="28"/>
          <w:szCs w:val="28"/>
        </w:rPr>
        <w:t>образ</w:t>
      </w:r>
      <w:r w:rsidR="00442B44">
        <w:rPr>
          <w:sz w:val="28"/>
          <w:szCs w:val="28"/>
        </w:rPr>
        <w:t>овательной программой ДОУ, инновационной</w:t>
      </w:r>
      <w:r w:rsidRPr="003E72EC">
        <w:rPr>
          <w:sz w:val="28"/>
          <w:szCs w:val="28"/>
        </w:rPr>
        <w:t xml:space="preserve"> программой «От рождения до школы» под редакцией Н.Е. </w:t>
      </w:r>
      <w:proofErr w:type="spellStart"/>
      <w:r w:rsidRPr="003E72EC">
        <w:rPr>
          <w:sz w:val="28"/>
          <w:szCs w:val="28"/>
        </w:rPr>
        <w:t>Вераксы</w:t>
      </w:r>
      <w:proofErr w:type="spellEnd"/>
      <w:r w:rsidRPr="003E72EC">
        <w:rPr>
          <w:sz w:val="28"/>
          <w:szCs w:val="28"/>
        </w:rPr>
        <w:t>,</w:t>
      </w:r>
      <w:r w:rsidR="00442B44">
        <w:rPr>
          <w:sz w:val="28"/>
          <w:szCs w:val="28"/>
        </w:rPr>
        <w:t xml:space="preserve"> Т.С. Комаровой, Э.М  Дорофеевой </w:t>
      </w:r>
      <w:r w:rsidRPr="003E72EC">
        <w:rPr>
          <w:sz w:val="28"/>
          <w:szCs w:val="28"/>
        </w:rPr>
        <w:t xml:space="preserve"> разрабо</w:t>
      </w:r>
      <w:r>
        <w:rPr>
          <w:sz w:val="28"/>
          <w:szCs w:val="28"/>
        </w:rPr>
        <w:t>танной в соответствии с ФГОС ДО;</w:t>
      </w:r>
    </w:p>
    <w:p w:rsidR="00C92556" w:rsidRDefault="00B67DBC" w:rsidP="00F449E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018B">
        <w:rPr>
          <w:sz w:val="28"/>
          <w:szCs w:val="28"/>
        </w:rPr>
        <w:t>Уставом Муниципального бюджетного дошкольного образовательног</w:t>
      </w:r>
      <w:r w:rsidR="00BA63E7">
        <w:rPr>
          <w:sz w:val="28"/>
          <w:szCs w:val="28"/>
        </w:rPr>
        <w:t>о учреждения Детский сад «</w:t>
      </w:r>
      <w:proofErr w:type="spellStart"/>
      <w:r w:rsidR="00BA63E7">
        <w:rPr>
          <w:sz w:val="28"/>
          <w:szCs w:val="28"/>
        </w:rPr>
        <w:t>Херел</w:t>
      </w:r>
      <w:proofErr w:type="spellEnd"/>
      <w:r w:rsidR="00BA63E7">
        <w:rPr>
          <w:sz w:val="28"/>
          <w:szCs w:val="28"/>
        </w:rPr>
        <w:t xml:space="preserve">» </w:t>
      </w:r>
      <w:proofErr w:type="spellStart"/>
      <w:r w:rsidR="00BA63E7">
        <w:rPr>
          <w:sz w:val="28"/>
          <w:szCs w:val="28"/>
        </w:rPr>
        <w:t>с</w:t>
      </w:r>
      <w:proofErr w:type="gramStart"/>
      <w:r w:rsidR="00BA63E7">
        <w:rPr>
          <w:sz w:val="28"/>
          <w:szCs w:val="28"/>
        </w:rPr>
        <w:t>.Х</w:t>
      </w:r>
      <w:proofErr w:type="gramEnd"/>
      <w:r w:rsidR="00BA63E7">
        <w:rPr>
          <w:sz w:val="28"/>
          <w:szCs w:val="28"/>
        </w:rPr>
        <w:t>ондергей</w:t>
      </w:r>
      <w:proofErr w:type="spellEnd"/>
      <w:r w:rsidR="00BA63E7">
        <w:rPr>
          <w:sz w:val="28"/>
          <w:szCs w:val="28"/>
        </w:rPr>
        <w:t xml:space="preserve">  </w:t>
      </w:r>
      <w:proofErr w:type="spellStart"/>
      <w:r w:rsidR="001D018B">
        <w:rPr>
          <w:sz w:val="28"/>
          <w:szCs w:val="28"/>
        </w:rPr>
        <w:t>Дзун-Хемчикского</w:t>
      </w:r>
      <w:proofErr w:type="spellEnd"/>
      <w:r w:rsidR="00BA63E7">
        <w:rPr>
          <w:sz w:val="28"/>
          <w:szCs w:val="28"/>
        </w:rPr>
        <w:t xml:space="preserve">   </w:t>
      </w:r>
      <w:proofErr w:type="spellStart"/>
      <w:r w:rsidR="001D018B">
        <w:rPr>
          <w:sz w:val="28"/>
          <w:szCs w:val="28"/>
        </w:rPr>
        <w:t>кожуууна</w:t>
      </w:r>
      <w:proofErr w:type="spellEnd"/>
      <w:r w:rsidR="001D018B">
        <w:rPr>
          <w:sz w:val="28"/>
          <w:szCs w:val="28"/>
        </w:rPr>
        <w:t xml:space="preserve"> Республики Тыва.</w:t>
      </w:r>
    </w:p>
    <w:p w:rsidR="00F6001D" w:rsidRDefault="00F6001D" w:rsidP="00F449EC">
      <w:pPr>
        <w:ind w:firstLine="567"/>
        <w:contextualSpacing/>
        <w:jc w:val="both"/>
        <w:rPr>
          <w:sz w:val="28"/>
          <w:szCs w:val="28"/>
        </w:rPr>
      </w:pPr>
      <w:r w:rsidRPr="00403EB1">
        <w:rPr>
          <w:sz w:val="28"/>
          <w:szCs w:val="28"/>
        </w:rPr>
        <w:t>Годовой календарный учебный график учитывает возрастные психофизические особенности воспитанников и отвечает требованиям охраны их жизни и здоровья.</w:t>
      </w:r>
    </w:p>
    <w:p w:rsidR="00B67DBC" w:rsidRPr="003E72EC" w:rsidRDefault="00B67DBC" w:rsidP="00F449EC">
      <w:pPr>
        <w:ind w:firstLine="567"/>
        <w:contextualSpacing/>
        <w:jc w:val="both"/>
        <w:rPr>
          <w:sz w:val="28"/>
          <w:szCs w:val="28"/>
        </w:rPr>
      </w:pPr>
      <w:r w:rsidRPr="000057B0">
        <w:rPr>
          <w:b/>
          <w:sz w:val="28"/>
          <w:szCs w:val="28"/>
        </w:rPr>
        <w:t>Содержание годового календарного учебного графика</w:t>
      </w:r>
      <w:r w:rsidRPr="003E72EC">
        <w:rPr>
          <w:sz w:val="28"/>
          <w:szCs w:val="28"/>
        </w:rPr>
        <w:t xml:space="preserve"> включает в себя:</w:t>
      </w:r>
    </w:p>
    <w:p w:rsidR="00B67DBC" w:rsidRPr="003E72EC" w:rsidRDefault="00B67DBC" w:rsidP="00F449E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ДОУ,</w:t>
      </w:r>
    </w:p>
    <w:p w:rsidR="00B67DBC" w:rsidRPr="003E72EC" w:rsidRDefault="00B67DBC" w:rsidP="00F449E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- п</w:t>
      </w:r>
      <w:r>
        <w:rPr>
          <w:sz w:val="28"/>
          <w:szCs w:val="28"/>
        </w:rPr>
        <w:t>родолжительность учебного года,</w:t>
      </w:r>
    </w:p>
    <w:p w:rsidR="00B67DBC" w:rsidRPr="003E72EC" w:rsidRDefault="00B67DBC" w:rsidP="00F449E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- ко</w:t>
      </w:r>
      <w:r>
        <w:rPr>
          <w:sz w:val="28"/>
          <w:szCs w:val="28"/>
        </w:rPr>
        <w:t>личество недель в учебном году,</w:t>
      </w:r>
    </w:p>
    <w:p w:rsidR="00B67DBC" w:rsidRPr="003E72EC" w:rsidRDefault="00B67DBC" w:rsidP="00F449E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 xml:space="preserve">- сроки проведения </w:t>
      </w:r>
      <w:r>
        <w:rPr>
          <w:sz w:val="28"/>
          <w:szCs w:val="28"/>
        </w:rPr>
        <w:t>каникул, их начала и окончания,</w:t>
      </w:r>
    </w:p>
    <w:p w:rsidR="00B67DBC" w:rsidRPr="003E72EC" w:rsidRDefault="00B67DBC" w:rsidP="00F449E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- перечень проводимы</w:t>
      </w:r>
      <w:r>
        <w:rPr>
          <w:sz w:val="28"/>
          <w:szCs w:val="28"/>
        </w:rPr>
        <w:t>х праздников для воспитанников,</w:t>
      </w:r>
    </w:p>
    <w:p w:rsidR="00B67DBC" w:rsidRPr="003E72EC" w:rsidRDefault="00B67DBC" w:rsidP="00F449E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- сроки проведения мониторинга достижения детьми планируемых результатов освоен</w:t>
      </w:r>
      <w:r>
        <w:rPr>
          <w:sz w:val="28"/>
          <w:szCs w:val="28"/>
        </w:rPr>
        <w:t>ия ООП дошкольного образования,</w:t>
      </w:r>
    </w:p>
    <w:p w:rsidR="001D018B" w:rsidRDefault="00B67DBC" w:rsidP="00F449E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праздничные дни.</w:t>
      </w:r>
    </w:p>
    <w:p w:rsidR="00217CB6" w:rsidRPr="003E72EC" w:rsidRDefault="00217CB6" w:rsidP="00F449EC">
      <w:pPr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Годовой календарный учебный график образ</w:t>
      </w:r>
      <w:r w:rsidR="00445CEC">
        <w:rPr>
          <w:sz w:val="28"/>
          <w:szCs w:val="28"/>
        </w:rPr>
        <w:t>овательной деятельности</w:t>
      </w:r>
      <w:r w:rsidR="00442B44">
        <w:rPr>
          <w:sz w:val="28"/>
          <w:szCs w:val="28"/>
        </w:rPr>
        <w:t xml:space="preserve"> на 2021 – 2022</w:t>
      </w:r>
      <w:r w:rsidR="00BA63E7">
        <w:rPr>
          <w:sz w:val="28"/>
          <w:szCs w:val="28"/>
        </w:rPr>
        <w:t xml:space="preserve">  </w:t>
      </w:r>
      <w:r w:rsidRPr="003E72EC">
        <w:rPr>
          <w:sz w:val="28"/>
          <w:szCs w:val="28"/>
        </w:rPr>
        <w:t>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514406" w:rsidRDefault="00217CB6" w:rsidP="00F449EC">
      <w:pPr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 xml:space="preserve">Учебный год начинается с </w:t>
      </w:r>
      <w:r w:rsidR="00BA63E7">
        <w:rPr>
          <w:sz w:val="28"/>
          <w:szCs w:val="28"/>
        </w:rPr>
        <w:t>01</w:t>
      </w:r>
      <w:r w:rsidRPr="003E72EC">
        <w:rPr>
          <w:sz w:val="28"/>
          <w:szCs w:val="28"/>
        </w:rPr>
        <w:t xml:space="preserve"> с</w:t>
      </w:r>
      <w:r w:rsidR="00D31A86">
        <w:rPr>
          <w:sz w:val="28"/>
          <w:szCs w:val="28"/>
        </w:rPr>
        <w:t>ентября и заканчивается 31</w:t>
      </w:r>
      <w:r w:rsidR="00445CEC">
        <w:rPr>
          <w:sz w:val="28"/>
          <w:szCs w:val="28"/>
        </w:rPr>
        <w:t xml:space="preserve"> мая.</w:t>
      </w:r>
    </w:p>
    <w:p w:rsidR="00217CB6" w:rsidRPr="003E72EC" w:rsidRDefault="00514406" w:rsidP="00F449E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Режим работы МБДОУ Детский сад</w:t>
      </w:r>
      <w:r w:rsidR="00BA63E7">
        <w:rPr>
          <w:sz w:val="28"/>
          <w:szCs w:val="28"/>
        </w:rPr>
        <w:t xml:space="preserve"> «</w:t>
      </w:r>
      <w:proofErr w:type="spellStart"/>
      <w:r w:rsidR="00BA63E7">
        <w:rPr>
          <w:sz w:val="28"/>
          <w:szCs w:val="28"/>
        </w:rPr>
        <w:t>Херел</w:t>
      </w:r>
      <w:proofErr w:type="spellEnd"/>
      <w:r w:rsidR="00BA63E7">
        <w:rPr>
          <w:sz w:val="28"/>
          <w:szCs w:val="28"/>
        </w:rPr>
        <w:t xml:space="preserve"> </w:t>
      </w:r>
      <w:r w:rsidRPr="003E72EC">
        <w:rPr>
          <w:sz w:val="28"/>
          <w:szCs w:val="28"/>
        </w:rPr>
        <w:t xml:space="preserve">» </w:t>
      </w:r>
      <w:proofErr w:type="spellStart"/>
      <w:r w:rsidR="00BA63E7">
        <w:rPr>
          <w:sz w:val="28"/>
          <w:szCs w:val="28"/>
        </w:rPr>
        <w:t>с</w:t>
      </w:r>
      <w:proofErr w:type="gramStart"/>
      <w:r w:rsidR="00BA63E7">
        <w:rPr>
          <w:sz w:val="28"/>
          <w:szCs w:val="28"/>
        </w:rPr>
        <w:t>.Х</w:t>
      </w:r>
      <w:proofErr w:type="gramEnd"/>
      <w:r w:rsidR="00BA63E7">
        <w:rPr>
          <w:sz w:val="28"/>
          <w:szCs w:val="28"/>
        </w:rPr>
        <w:t>ондергей</w:t>
      </w:r>
      <w:proofErr w:type="spellEnd"/>
      <w:r w:rsidR="00BA63E7">
        <w:rPr>
          <w:sz w:val="28"/>
          <w:szCs w:val="28"/>
        </w:rPr>
        <w:t xml:space="preserve">  составляет 12 часов (7.00 – 19.00</w:t>
      </w:r>
      <w:r>
        <w:rPr>
          <w:sz w:val="28"/>
          <w:szCs w:val="28"/>
        </w:rPr>
        <w:t>) при 5-ти дневной рабочей неделе (выходные дни – суббота, воскресенье, праздничные дни).</w:t>
      </w:r>
    </w:p>
    <w:p w:rsidR="00217CB6" w:rsidRPr="003E72EC" w:rsidRDefault="00217CB6" w:rsidP="00F449EC">
      <w:pPr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Основными задачами годового календарного графика являются:</w:t>
      </w:r>
    </w:p>
    <w:p w:rsidR="00217CB6" w:rsidRPr="003E72EC" w:rsidRDefault="00217CB6" w:rsidP="00F449EC">
      <w:pPr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 xml:space="preserve">1. Регулирование </w:t>
      </w:r>
      <w:r w:rsidR="00217124">
        <w:rPr>
          <w:sz w:val="28"/>
          <w:szCs w:val="28"/>
        </w:rPr>
        <w:t>объема образовательной нагрузки;</w:t>
      </w:r>
    </w:p>
    <w:p w:rsidR="00217CB6" w:rsidRPr="003E72EC" w:rsidRDefault="00217CB6" w:rsidP="00F449EC">
      <w:pPr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2. Реализация ФГОС к содержанию и организаци</w:t>
      </w:r>
      <w:r w:rsidR="00217124">
        <w:rPr>
          <w:sz w:val="28"/>
          <w:szCs w:val="28"/>
        </w:rPr>
        <w:t>и образовательного процесса ДОУ;</w:t>
      </w:r>
    </w:p>
    <w:p w:rsidR="009B3A01" w:rsidRDefault="00217124" w:rsidP="00F449E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7CB6" w:rsidRPr="003E72EC">
        <w:rPr>
          <w:sz w:val="28"/>
          <w:szCs w:val="28"/>
        </w:rPr>
        <w:t>. Обеспечение единства всех компонентов (федерального, ре</w:t>
      </w:r>
      <w:r>
        <w:rPr>
          <w:sz w:val="28"/>
          <w:szCs w:val="28"/>
        </w:rPr>
        <w:t>гионального</w:t>
      </w:r>
      <w:r w:rsidR="00217CB6" w:rsidRPr="003E72EC">
        <w:rPr>
          <w:sz w:val="28"/>
          <w:szCs w:val="28"/>
        </w:rPr>
        <w:t>)</w:t>
      </w:r>
      <w:r w:rsidR="00806543">
        <w:rPr>
          <w:sz w:val="28"/>
          <w:szCs w:val="28"/>
        </w:rPr>
        <w:t>.</w:t>
      </w:r>
    </w:p>
    <w:p w:rsidR="009B3A01" w:rsidRDefault="009B3A01" w:rsidP="00F449EC">
      <w:pPr>
        <w:ind w:firstLine="567"/>
        <w:contextualSpacing/>
        <w:jc w:val="both"/>
        <w:rPr>
          <w:sz w:val="28"/>
          <w:szCs w:val="28"/>
        </w:rPr>
      </w:pPr>
      <w:r w:rsidRPr="009B3A01">
        <w:rPr>
          <w:b/>
          <w:bCs/>
          <w:sz w:val="28"/>
          <w:szCs w:val="28"/>
        </w:rPr>
        <w:t>Регламентирование образовательного процесса на неделю:</w:t>
      </w:r>
    </w:p>
    <w:p w:rsidR="009B3A01" w:rsidRDefault="009B3A01" w:rsidP="00F449EC">
      <w:pPr>
        <w:ind w:firstLine="567"/>
        <w:contextualSpacing/>
        <w:jc w:val="both"/>
        <w:rPr>
          <w:sz w:val="28"/>
          <w:szCs w:val="28"/>
        </w:rPr>
      </w:pPr>
      <w:r w:rsidRPr="009B3A01">
        <w:rPr>
          <w:sz w:val="28"/>
          <w:szCs w:val="28"/>
        </w:rPr>
        <w:t>продолжительность учебной недели - пять дней;</w:t>
      </w:r>
    </w:p>
    <w:p w:rsidR="009B3A01" w:rsidRDefault="009B3A01" w:rsidP="00F449EC">
      <w:pPr>
        <w:ind w:firstLine="567"/>
        <w:contextualSpacing/>
        <w:jc w:val="both"/>
        <w:rPr>
          <w:sz w:val="28"/>
          <w:szCs w:val="28"/>
        </w:rPr>
      </w:pPr>
      <w:r w:rsidRPr="009B3A01">
        <w:rPr>
          <w:sz w:val="28"/>
          <w:szCs w:val="28"/>
        </w:rPr>
        <w:t>общее количество занятий в неделю в группах:</w:t>
      </w:r>
    </w:p>
    <w:p w:rsidR="003D38F9" w:rsidRPr="00F840A3" w:rsidRDefault="003D38F9" w:rsidP="00F449EC">
      <w:pPr>
        <w:ind w:firstLine="567"/>
        <w:contextualSpacing/>
        <w:jc w:val="both"/>
        <w:rPr>
          <w:sz w:val="28"/>
          <w:szCs w:val="28"/>
        </w:rPr>
      </w:pPr>
      <w:r w:rsidRPr="00F840A3">
        <w:rPr>
          <w:sz w:val="28"/>
          <w:szCs w:val="28"/>
        </w:rPr>
        <w:t>от 1,6</w:t>
      </w:r>
      <w:r w:rsidR="009B3A01" w:rsidRPr="00F840A3">
        <w:rPr>
          <w:sz w:val="28"/>
          <w:szCs w:val="28"/>
        </w:rPr>
        <w:t xml:space="preserve"> года до 2 лет - 10 занятий (продолжительность</w:t>
      </w:r>
      <w:r w:rsidRPr="00F840A3">
        <w:rPr>
          <w:sz w:val="28"/>
          <w:szCs w:val="28"/>
        </w:rPr>
        <w:t xml:space="preserve"> – 8-10 мин)</w:t>
      </w:r>
    </w:p>
    <w:p w:rsidR="009B3A01" w:rsidRPr="00F840A3" w:rsidRDefault="009B3A01" w:rsidP="00F449EC">
      <w:pPr>
        <w:ind w:firstLine="567"/>
        <w:contextualSpacing/>
        <w:jc w:val="both"/>
        <w:rPr>
          <w:sz w:val="28"/>
          <w:szCs w:val="28"/>
        </w:rPr>
      </w:pPr>
      <w:r w:rsidRPr="00F840A3">
        <w:rPr>
          <w:sz w:val="28"/>
          <w:szCs w:val="28"/>
        </w:rPr>
        <w:t>от 2 лет до 3 лет - 10</w:t>
      </w:r>
      <w:r w:rsidR="003D38F9" w:rsidRPr="00F840A3">
        <w:rPr>
          <w:sz w:val="28"/>
          <w:szCs w:val="28"/>
        </w:rPr>
        <w:t xml:space="preserve"> занятий (продолжительность – </w:t>
      </w:r>
      <w:r w:rsidRPr="00F840A3">
        <w:rPr>
          <w:sz w:val="28"/>
          <w:szCs w:val="28"/>
        </w:rPr>
        <w:t>10 мин)</w:t>
      </w:r>
    </w:p>
    <w:p w:rsidR="009B3A01" w:rsidRPr="00F840A3" w:rsidRDefault="009B3A01" w:rsidP="00F449EC">
      <w:pPr>
        <w:ind w:firstLine="567"/>
        <w:contextualSpacing/>
        <w:jc w:val="both"/>
        <w:rPr>
          <w:sz w:val="28"/>
          <w:szCs w:val="28"/>
        </w:rPr>
      </w:pPr>
      <w:r w:rsidRPr="00F840A3">
        <w:rPr>
          <w:sz w:val="28"/>
          <w:szCs w:val="28"/>
        </w:rPr>
        <w:t>от 3 лет до 4 лет - 1</w:t>
      </w:r>
      <w:r w:rsidR="00AB6CC3" w:rsidRPr="00F840A3">
        <w:rPr>
          <w:sz w:val="28"/>
          <w:szCs w:val="28"/>
        </w:rPr>
        <w:t>1</w:t>
      </w:r>
      <w:r w:rsidRPr="00F840A3">
        <w:rPr>
          <w:sz w:val="28"/>
          <w:szCs w:val="28"/>
        </w:rPr>
        <w:t xml:space="preserve"> занятий (продолжительность – 15 мин)</w:t>
      </w:r>
    </w:p>
    <w:p w:rsidR="009B3A01" w:rsidRPr="00F840A3" w:rsidRDefault="009B3A01" w:rsidP="00F449EC">
      <w:pPr>
        <w:ind w:firstLine="567"/>
        <w:contextualSpacing/>
        <w:jc w:val="both"/>
        <w:rPr>
          <w:sz w:val="28"/>
          <w:szCs w:val="28"/>
        </w:rPr>
      </w:pPr>
      <w:r w:rsidRPr="00F840A3">
        <w:rPr>
          <w:sz w:val="28"/>
          <w:szCs w:val="28"/>
        </w:rPr>
        <w:t>от 4 лет до 5 лет - 1</w:t>
      </w:r>
      <w:r w:rsidR="00AB6CC3" w:rsidRPr="00F840A3">
        <w:rPr>
          <w:sz w:val="28"/>
          <w:szCs w:val="28"/>
        </w:rPr>
        <w:t>2</w:t>
      </w:r>
      <w:r w:rsidRPr="00F840A3">
        <w:rPr>
          <w:sz w:val="28"/>
          <w:szCs w:val="28"/>
        </w:rPr>
        <w:t xml:space="preserve"> занятий (продолжительность – 20 мин)</w:t>
      </w:r>
    </w:p>
    <w:p w:rsidR="009B3A01" w:rsidRPr="00F840A3" w:rsidRDefault="009B3A01" w:rsidP="00F449EC">
      <w:pPr>
        <w:ind w:firstLine="567"/>
        <w:contextualSpacing/>
        <w:jc w:val="both"/>
        <w:rPr>
          <w:sz w:val="28"/>
          <w:szCs w:val="28"/>
        </w:rPr>
      </w:pPr>
      <w:r w:rsidRPr="00F840A3">
        <w:rPr>
          <w:sz w:val="28"/>
          <w:szCs w:val="28"/>
        </w:rPr>
        <w:t>от 5 лет до 6 лет - 13 занятий (продолжительность – 25 мин)</w:t>
      </w:r>
    </w:p>
    <w:p w:rsidR="009B3A01" w:rsidRPr="00F840A3" w:rsidRDefault="009B3A01" w:rsidP="00F449EC">
      <w:pPr>
        <w:ind w:firstLine="567"/>
        <w:contextualSpacing/>
        <w:jc w:val="both"/>
        <w:rPr>
          <w:sz w:val="28"/>
          <w:szCs w:val="28"/>
        </w:rPr>
      </w:pPr>
      <w:r w:rsidRPr="00F840A3">
        <w:rPr>
          <w:sz w:val="28"/>
          <w:szCs w:val="28"/>
        </w:rPr>
        <w:t>от 6 лет до 7 лет - 1</w:t>
      </w:r>
      <w:r w:rsidR="00AB6CC3" w:rsidRPr="00F840A3">
        <w:rPr>
          <w:sz w:val="28"/>
          <w:szCs w:val="28"/>
        </w:rPr>
        <w:t>4</w:t>
      </w:r>
      <w:r w:rsidRPr="00F840A3">
        <w:rPr>
          <w:sz w:val="28"/>
          <w:szCs w:val="28"/>
        </w:rPr>
        <w:t xml:space="preserve"> занятий (продолжительность – 30</w:t>
      </w:r>
      <w:r w:rsidR="003D38F9" w:rsidRPr="00F840A3">
        <w:rPr>
          <w:sz w:val="28"/>
          <w:szCs w:val="28"/>
        </w:rPr>
        <w:t xml:space="preserve"> мин)</w:t>
      </w:r>
    </w:p>
    <w:p w:rsidR="00217CB6" w:rsidRPr="003E72EC" w:rsidRDefault="00217CB6" w:rsidP="00F449E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Годовой календарный</w:t>
      </w:r>
      <w:r w:rsidR="007716FC">
        <w:rPr>
          <w:sz w:val="28"/>
          <w:szCs w:val="28"/>
        </w:rPr>
        <w:t xml:space="preserve"> </w:t>
      </w:r>
      <w:r w:rsidRPr="003E72EC">
        <w:rPr>
          <w:sz w:val="28"/>
          <w:szCs w:val="28"/>
        </w:rPr>
        <w:t>учеб</w:t>
      </w:r>
      <w:bookmarkStart w:id="0" w:name="_GoBack"/>
      <w:bookmarkEnd w:id="0"/>
      <w:r w:rsidRPr="003E72EC">
        <w:rPr>
          <w:sz w:val="28"/>
          <w:szCs w:val="28"/>
        </w:rPr>
        <w:t>ный график разрабатывается ежегодно, принимается на Педагогическом совете, утверждается приказом заве</w:t>
      </w:r>
      <w:r w:rsidR="00514406">
        <w:rPr>
          <w:sz w:val="28"/>
          <w:szCs w:val="28"/>
        </w:rPr>
        <w:t>дующего до начала учебного года.</w:t>
      </w:r>
    </w:p>
    <w:p w:rsidR="00217CB6" w:rsidRPr="003E72EC" w:rsidRDefault="00217CB6" w:rsidP="00F449E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Все изменения, вносимые ДОУ в годовой календарный учебный график, утверждаются приказом заведую</w:t>
      </w:r>
      <w:r w:rsidR="007A10CC">
        <w:rPr>
          <w:sz w:val="28"/>
          <w:szCs w:val="28"/>
        </w:rPr>
        <w:t>щего ДОУ</w:t>
      </w:r>
      <w:r w:rsidRPr="003E72EC">
        <w:rPr>
          <w:sz w:val="28"/>
          <w:szCs w:val="28"/>
        </w:rPr>
        <w:t xml:space="preserve"> и доводятся до всех участников образовательного процесса.</w:t>
      </w:r>
    </w:p>
    <w:p w:rsidR="00217CB6" w:rsidRPr="003E72EC" w:rsidRDefault="00217CB6" w:rsidP="00F449EC">
      <w:pPr>
        <w:pStyle w:val="1"/>
        <w:ind w:left="0" w:firstLine="567"/>
        <w:jc w:val="both"/>
        <w:rPr>
          <w:sz w:val="28"/>
          <w:szCs w:val="28"/>
        </w:rPr>
      </w:pPr>
      <w:r w:rsidRPr="003E72EC">
        <w:rPr>
          <w:sz w:val="28"/>
          <w:szCs w:val="28"/>
        </w:rPr>
        <w:t>Согласно статье 112 Трудового Кодекса Российской Федерации, а также Постановления о переносе выходных дней Правительства РФ от 28.05.2013</w:t>
      </w:r>
      <w:r w:rsidR="00BD17E4">
        <w:rPr>
          <w:sz w:val="28"/>
          <w:szCs w:val="28"/>
        </w:rPr>
        <w:t>г. № 444</w:t>
      </w:r>
      <w:r w:rsidRPr="003E72EC">
        <w:rPr>
          <w:sz w:val="28"/>
          <w:szCs w:val="28"/>
        </w:rPr>
        <w:t xml:space="preserve"> в годовом календарном учебном графике учтены нерабочи</w:t>
      </w:r>
      <w:r w:rsidR="00BD17E4">
        <w:rPr>
          <w:sz w:val="28"/>
          <w:szCs w:val="28"/>
        </w:rPr>
        <w:t>е (выходные и праздничные) дни.</w:t>
      </w:r>
    </w:p>
    <w:p w:rsidR="00F6001D" w:rsidRDefault="00217CB6" w:rsidP="00F449E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В середине</w:t>
      </w:r>
      <w:r w:rsidR="00BD17E4">
        <w:rPr>
          <w:sz w:val="28"/>
          <w:szCs w:val="28"/>
        </w:rPr>
        <w:t xml:space="preserve"> учебного года (январь</w:t>
      </w:r>
      <w:r w:rsidR="00430F75">
        <w:rPr>
          <w:sz w:val="28"/>
          <w:szCs w:val="28"/>
        </w:rPr>
        <w:t xml:space="preserve"> - март</w:t>
      </w:r>
      <w:r w:rsidRPr="003E72EC">
        <w:rPr>
          <w:sz w:val="28"/>
          <w:szCs w:val="28"/>
        </w:rPr>
        <w:t xml:space="preserve">) для детей дошкольного возраста организуются зимние </w:t>
      </w:r>
      <w:r w:rsidR="00C53C87">
        <w:rPr>
          <w:sz w:val="28"/>
          <w:szCs w:val="28"/>
        </w:rPr>
        <w:t xml:space="preserve">и весенние </w:t>
      </w:r>
      <w:r w:rsidRPr="003E72EC">
        <w:rPr>
          <w:sz w:val="28"/>
          <w:szCs w:val="28"/>
        </w:rPr>
        <w:t xml:space="preserve">недельные каникулы. В дни каникул организуется </w:t>
      </w:r>
      <w:r w:rsidR="00326DFA" w:rsidRPr="003E72EC">
        <w:rPr>
          <w:sz w:val="28"/>
          <w:szCs w:val="28"/>
        </w:rPr>
        <w:t xml:space="preserve">образовательная </w:t>
      </w:r>
      <w:r w:rsidRPr="003E72EC">
        <w:rPr>
          <w:sz w:val="28"/>
          <w:szCs w:val="28"/>
        </w:rPr>
        <w:t>деятельность</w:t>
      </w:r>
      <w:r w:rsidR="00326DFA" w:rsidRPr="003E72EC">
        <w:rPr>
          <w:sz w:val="28"/>
          <w:szCs w:val="28"/>
        </w:rPr>
        <w:t xml:space="preserve"> в виде развлечений</w:t>
      </w:r>
      <w:r w:rsidR="00F6001D">
        <w:rPr>
          <w:sz w:val="28"/>
          <w:szCs w:val="28"/>
        </w:rPr>
        <w:t>:</w:t>
      </w:r>
    </w:p>
    <w:p w:rsidR="005521D3" w:rsidRDefault="00217CB6" w:rsidP="00F449E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72EC">
        <w:rPr>
          <w:sz w:val="28"/>
          <w:szCs w:val="28"/>
        </w:rPr>
        <w:t>- музыкальные развлечения;</w:t>
      </w:r>
      <w:r w:rsidR="00326DFA" w:rsidRPr="003E72EC">
        <w:rPr>
          <w:sz w:val="28"/>
          <w:szCs w:val="28"/>
        </w:rPr>
        <w:t xml:space="preserve">спортивные развлечения; </w:t>
      </w:r>
      <w:r w:rsidR="00BD17E4">
        <w:rPr>
          <w:sz w:val="28"/>
          <w:szCs w:val="28"/>
        </w:rPr>
        <w:t>дни здоровья и др.</w:t>
      </w:r>
    </w:p>
    <w:p w:rsidR="003D2F71" w:rsidRDefault="003D2F71" w:rsidP="00F449E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837F09" w:rsidRPr="00C6718D" w:rsidRDefault="00837F09" w:rsidP="00F449EC">
      <w:pPr>
        <w:contextualSpacing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Календарный учебный </w:t>
      </w:r>
      <w:r w:rsidRPr="00837F09">
        <w:rPr>
          <w:b/>
          <w:bCs/>
          <w:sz w:val="28"/>
          <w:szCs w:val="28"/>
        </w:rPr>
        <w:t xml:space="preserve">график на </w:t>
      </w:r>
      <w:r w:rsidR="00442B44">
        <w:rPr>
          <w:b/>
          <w:bCs/>
          <w:sz w:val="28"/>
          <w:szCs w:val="28"/>
        </w:rPr>
        <w:t>2021-2022</w:t>
      </w:r>
      <w:r w:rsidRPr="00837F09">
        <w:rPr>
          <w:b/>
          <w:bCs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84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8"/>
        <w:gridCol w:w="6409"/>
      </w:tblGrid>
      <w:tr w:rsidR="00837F09" w:rsidRPr="00837F09" w:rsidTr="00837F09">
        <w:trPr>
          <w:trHeight w:val="451"/>
        </w:trPr>
        <w:tc>
          <w:tcPr>
            <w:tcW w:w="1882" w:type="pct"/>
            <w:shd w:val="clear" w:color="auto" w:fill="auto"/>
          </w:tcPr>
          <w:p w:rsidR="00837F09" w:rsidRPr="00837F09" w:rsidRDefault="00837F09" w:rsidP="00C6718D">
            <w:pPr>
              <w:contextualSpacing/>
              <w:jc w:val="both"/>
              <w:textAlignment w:val="top"/>
              <w:rPr>
                <w:rFonts w:eastAsia="Calibri"/>
                <w:b/>
                <w:color w:val="000000"/>
              </w:rPr>
            </w:pPr>
            <w:r w:rsidRPr="00837F09">
              <w:rPr>
                <w:rFonts w:eastAsia="Calibri"/>
                <w:b/>
                <w:color w:val="000000"/>
              </w:rPr>
              <w:t>Продолжительность учебного года</w:t>
            </w:r>
          </w:p>
        </w:tc>
        <w:tc>
          <w:tcPr>
            <w:tcW w:w="3118" w:type="pct"/>
            <w:shd w:val="clear" w:color="auto" w:fill="auto"/>
          </w:tcPr>
          <w:p w:rsidR="00837F09" w:rsidRPr="00837F09" w:rsidRDefault="007716FC" w:rsidP="00C6718D">
            <w:pPr>
              <w:contextualSpacing/>
              <w:jc w:val="center"/>
              <w:textAlignment w:val="top"/>
              <w:rPr>
                <w:rFonts w:eastAsia="Calibri"/>
                <w:color w:val="000000"/>
                <w:sz w:val="28"/>
              </w:rPr>
            </w:pPr>
            <w:r>
              <w:rPr>
                <w:rFonts w:eastAsia="Calibri"/>
                <w:color w:val="000000"/>
                <w:sz w:val="28"/>
              </w:rPr>
              <w:t>Н</w:t>
            </w:r>
            <w:r w:rsidR="00442B44">
              <w:rPr>
                <w:rFonts w:eastAsia="Calibri"/>
                <w:color w:val="000000"/>
                <w:sz w:val="28"/>
              </w:rPr>
              <w:t>ачало учебного года с 01.09.2021</w:t>
            </w:r>
            <w:r w:rsidR="00837F09" w:rsidRPr="00837F09">
              <w:rPr>
                <w:rFonts w:eastAsia="Calibri"/>
                <w:color w:val="000000"/>
                <w:sz w:val="28"/>
              </w:rPr>
              <w:t>г.</w:t>
            </w:r>
          </w:p>
          <w:p w:rsidR="00837F09" w:rsidRDefault="00837F09" w:rsidP="00C6718D">
            <w:pPr>
              <w:contextualSpacing/>
              <w:jc w:val="center"/>
              <w:textAlignment w:val="top"/>
              <w:rPr>
                <w:rFonts w:eastAsia="Calibri"/>
                <w:color w:val="000000"/>
                <w:sz w:val="28"/>
              </w:rPr>
            </w:pPr>
            <w:r w:rsidRPr="00837F09">
              <w:rPr>
                <w:rFonts w:eastAsia="Calibri"/>
                <w:color w:val="000000"/>
                <w:sz w:val="28"/>
              </w:rPr>
              <w:t>Ок</w:t>
            </w:r>
            <w:r w:rsidR="00442B44">
              <w:rPr>
                <w:rFonts w:eastAsia="Calibri"/>
                <w:color w:val="000000"/>
                <w:sz w:val="28"/>
              </w:rPr>
              <w:t>ончание учебного года 31.05.2022</w:t>
            </w:r>
            <w:r w:rsidRPr="00837F09">
              <w:rPr>
                <w:rFonts w:eastAsia="Calibri"/>
                <w:color w:val="000000"/>
                <w:sz w:val="28"/>
              </w:rPr>
              <w:t>г.</w:t>
            </w:r>
          </w:p>
          <w:p w:rsidR="00307099" w:rsidRDefault="00307099" w:rsidP="00C6718D">
            <w:pPr>
              <w:contextualSpacing/>
              <w:jc w:val="center"/>
              <w:textAlignment w:val="top"/>
              <w:rPr>
                <w:sz w:val="28"/>
                <w:szCs w:val="28"/>
              </w:rPr>
            </w:pPr>
            <w:r w:rsidRPr="003E72EC">
              <w:rPr>
                <w:sz w:val="28"/>
                <w:szCs w:val="28"/>
                <w:lang w:val="en-US"/>
              </w:rPr>
              <w:t>I</w:t>
            </w:r>
            <w:r w:rsidRPr="003E72EC">
              <w:rPr>
                <w:sz w:val="28"/>
                <w:szCs w:val="28"/>
              </w:rPr>
              <w:t xml:space="preserve"> полугодие</w:t>
            </w:r>
            <w:r>
              <w:rPr>
                <w:sz w:val="28"/>
                <w:szCs w:val="28"/>
              </w:rPr>
              <w:t>:</w:t>
            </w:r>
          </w:p>
          <w:p w:rsidR="00307099" w:rsidRDefault="007716FC" w:rsidP="00C6718D">
            <w:pPr>
              <w:contextualSpacing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442B44">
              <w:rPr>
                <w:sz w:val="28"/>
                <w:szCs w:val="28"/>
              </w:rPr>
              <w:t>01.09.2021г. по 31.12.2021</w:t>
            </w:r>
            <w:r w:rsidR="00307099" w:rsidRPr="003E72EC">
              <w:rPr>
                <w:sz w:val="28"/>
                <w:szCs w:val="28"/>
              </w:rPr>
              <w:t>г.</w:t>
            </w:r>
          </w:p>
          <w:p w:rsidR="00307099" w:rsidRDefault="00307099" w:rsidP="00C6718D">
            <w:pPr>
              <w:contextualSpacing/>
              <w:jc w:val="center"/>
              <w:textAlignment w:val="top"/>
              <w:rPr>
                <w:sz w:val="28"/>
                <w:szCs w:val="28"/>
              </w:rPr>
            </w:pPr>
            <w:r w:rsidRPr="003E72EC">
              <w:rPr>
                <w:sz w:val="28"/>
                <w:szCs w:val="28"/>
                <w:lang w:val="en-US"/>
              </w:rPr>
              <w:t>II</w:t>
            </w:r>
            <w:r w:rsidRPr="003E72EC">
              <w:rPr>
                <w:sz w:val="28"/>
                <w:szCs w:val="28"/>
              </w:rPr>
              <w:t xml:space="preserve"> полугодие</w:t>
            </w:r>
            <w:r>
              <w:rPr>
                <w:sz w:val="28"/>
                <w:szCs w:val="28"/>
              </w:rPr>
              <w:t>:</w:t>
            </w:r>
          </w:p>
          <w:p w:rsidR="00307099" w:rsidRPr="00837F09" w:rsidRDefault="00307099" w:rsidP="00C6718D">
            <w:pPr>
              <w:contextualSpacing/>
              <w:jc w:val="center"/>
              <w:textAlignment w:val="top"/>
              <w:rPr>
                <w:rFonts w:eastAsia="Calibri"/>
                <w:color w:val="000000"/>
                <w:sz w:val="28"/>
              </w:rPr>
            </w:pPr>
            <w:r w:rsidRPr="003E72EC">
              <w:rPr>
                <w:sz w:val="28"/>
                <w:szCs w:val="28"/>
              </w:rPr>
              <w:t xml:space="preserve">с </w:t>
            </w:r>
            <w:r w:rsidR="00510CF8">
              <w:rPr>
                <w:sz w:val="28"/>
                <w:szCs w:val="28"/>
              </w:rPr>
              <w:t>11</w:t>
            </w:r>
            <w:r w:rsidR="00442B44">
              <w:rPr>
                <w:sz w:val="28"/>
                <w:szCs w:val="28"/>
              </w:rPr>
              <w:t>.01.2022 г. по 31.05.2022</w:t>
            </w:r>
            <w:r w:rsidRPr="003E72EC">
              <w:rPr>
                <w:sz w:val="28"/>
                <w:szCs w:val="28"/>
              </w:rPr>
              <w:t>г.</w:t>
            </w:r>
          </w:p>
        </w:tc>
      </w:tr>
      <w:tr w:rsidR="00837F09" w:rsidRPr="00837F09" w:rsidTr="00837F09">
        <w:trPr>
          <w:trHeight w:val="451"/>
        </w:trPr>
        <w:tc>
          <w:tcPr>
            <w:tcW w:w="1882" w:type="pct"/>
            <w:shd w:val="clear" w:color="auto" w:fill="auto"/>
          </w:tcPr>
          <w:p w:rsidR="00837F09" w:rsidRPr="00837F09" w:rsidRDefault="00837F09" w:rsidP="00C6718D">
            <w:pPr>
              <w:contextualSpacing/>
              <w:jc w:val="both"/>
              <w:textAlignment w:val="top"/>
              <w:rPr>
                <w:rFonts w:eastAsia="Calibri"/>
                <w:b/>
                <w:color w:val="000000"/>
              </w:rPr>
            </w:pPr>
            <w:r w:rsidRPr="00837F09">
              <w:rPr>
                <w:rFonts w:eastAsia="Calibri"/>
                <w:b/>
                <w:color w:val="000000"/>
              </w:rPr>
              <w:t>Количество недель в учебном году</w:t>
            </w:r>
          </w:p>
        </w:tc>
        <w:tc>
          <w:tcPr>
            <w:tcW w:w="3118" w:type="pct"/>
            <w:shd w:val="clear" w:color="auto" w:fill="auto"/>
          </w:tcPr>
          <w:p w:rsidR="00307099" w:rsidRPr="00837F09" w:rsidRDefault="00837F09" w:rsidP="00C6718D">
            <w:pPr>
              <w:contextualSpacing/>
              <w:jc w:val="center"/>
              <w:textAlignment w:val="top"/>
              <w:rPr>
                <w:rFonts w:eastAsia="Calibri"/>
                <w:color w:val="000000"/>
                <w:sz w:val="28"/>
              </w:rPr>
            </w:pPr>
            <w:r w:rsidRPr="00837F09">
              <w:rPr>
                <w:rFonts w:eastAsia="Calibri"/>
                <w:color w:val="000000"/>
                <w:sz w:val="28"/>
              </w:rPr>
              <w:t>36 недель</w:t>
            </w:r>
          </w:p>
        </w:tc>
      </w:tr>
      <w:tr w:rsidR="00837F09" w:rsidRPr="00837F09" w:rsidTr="00837F09">
        <w:trPr>
          <w:trHeight w:val="451"/>
        </w:trPr>
        <w:tc>
          <w:tcPr>
            <w:tcW w:w="1882" w:type="pct"/>
            <w:shd w:val="clear" w:color="auto" w:fill="auto"/>
          </w:tcPr>
          <w:p w:rsidR="00837F09" w:rsidRPr="00837F09" w:rsidRDefault="00837F09" w:rsidP="00C6718D">
            <w:pPr>
              <w:contextualSpacing/>
              <w:jc w:val="both"/>
              <w:textAlignment w:val="top"/>
              <w:rPr>
                <w:rFonts w:eastAsia="Calibri"/>
                <w:b/>
                <w:color w:val="000000"/>
              </w:rPr>
            </w:pPr>
            <w:r w:rsidRPr="00837F09">
              <w:rPr>
                <w:rFonts w:eastAsia="Calibri"/>
                <w:b/>
                <w:color w:val="000000"/>
              </w:rPr>
              <w:t>Продолжительность учебной недели</w:t>
            </w:r>
          </w:p>
        </w:tc>
        <w:tc>
          <w:tcPr>
            <w:tcW w:w="3118" w:type="pct"/>
            <w:shd w:val="clear" w:color="auto" w:fill="auto"/>
          </w:tcPr>
          <w:p w:rsidR="00837F09" w:rsidRPr="00837F09" w:rsidRDefault="00837F09" w:rsidP="00C6718D">
            <w:pPr>
              <w:contextualSpacing/>
              <w:jc w:val="center"/>
              <w:textAlignment w:val="top"/>
              <w:rPr>
                <w:rFonts w:eastAsia="Calibri"/>
                <w:color w:val="000000"/>
                <w:sz w:val="28"/>
              </w:rPr>
            </w:pPr>
            <w:r w:rsidRPr="00837F09">
              <w:rPr>
                <w:rFonts w:eastAsia="Calibri"/>
                <w:color w:val="000000"/>
                <w:sz w:val="28"/>
              </w:rPr>
              <w:t>5 дней (понедельник-пятница)</w:t>
            </w:r>
          </w:p>
        </w:tc>
      </w:tr>
      <w:tr w:rsidR="003D2F71" w:rsidRPr="00837F09" w:rsidTr="00837F09">
        <w:trPr>
          <w:trHeight w:val="451"/>
        </w:trPr>
        <w:tc>
          <w:tcPr>
            <w:tcW w:w="1882" w:type="pct"/>
            <w:shd w:val="clear" w:color="auto" w:fill="auto"/>
          </w:tcPr>
          <w:p w:rsidR="003D2F71" w:rsidRPr="00837F09" w:rsidRDefault="003D2F71" w:rsidP="003D2F71">
            <w:pPr>
              <w:contextualSpacing/>
              <w:jc w:val="both"/>
              <w:textAlignment w:val="top"/>
              <w:rPr>
                <w:rFonts w:eastAsia="Calibri"/>
                <w:b/>
                <w:color w:val="000000"/>
              </w:rPr>
            </w:pPr>
            <w:r w:rsidRPr="003D2F71">
              <w:rPr>
                <w:b/>
                <w:szCs w:val="28"/>
              </w:rPr>
              <w:t>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  <w:tc>
          <w:tcPr>
            <w:tcW w:w="3118" w:type="pct"/>
            <w:shd w:val="clear" w:color="auto" w:fill="auto"/>
          </w:tcPr>
          <w:p w:rsidR="003D2F71" w:rsidRDefault="003D2F71" w:rsidP="00C6718D">
            <w:pPr>
              <w:contextualSpacing/>
              <w:jc w:val="center"/>
              <w:textAlignment w:val="top"/>
              <w:rPr>
                <w:sz w:val="28"/>
                <w:szCs w:val="28"/>
              </w:rPr>
            </w:pPr>
            <w:r w:rsidRPr="003E72EC">
              <w:rPr>
                <w:sz w:val="28"/>
                <w:szCs w:val="28"/>
              </w:rPr>
              <w:t>Первичный мониторинг</w:t>
            </w:r>
            <w:r>
              <w:rPr>
                <w:sz w:val="28"/>
                <w:szCs w:val="28"/>
              </w:rPr>
              <w:t>:</w:t>
            </w:r>
          </w:p>
          <w:p w:rsidR="003D2F71" w:rsidRDefault="003D2F71" w:rsidP="00C6718D">
            <w:pPr>
              <w:contextualSpacing/>
              <w:jc w:val="center"/>
              <w:textAlignment w:val="top"/>
              <w:rPr>
                <w:sz w:val="28"/>
                <w:szCs w:val="28"/>
              </w:rPr>
            </w:pPr>
            <w:r w:rsidRPr="003E72EC">
              <w:rPr>
                <w:sz w:val="28"/>
                <w:szCs w:val="28"/>
              </w:rPr>
              <w:t>1</w:t>
            </w:r>
            <w:r w:rsidR="00442B44">
              <w:rPr>
                <w:sz w:val="28"/>
                <w:szCs w:val="28"/>
              </w:rPr>
              <w:t>4.09.2021 г. - 30.09.2021</w:t>
            </w:r>
            <w:r w:rsidRPr="003E72EC">
              <w:rPr>
                <w:sz w:val="28"/>
                <w:szCs w:val="28"/>
              </w:rPr>
              <w:t>г.</w:t>
            </w:r>
          </w:p>
          <w:p w:rsidR="003D2F71" w:rsidRDefault="003D2F71" w:rsidP="00C6718D">
            <w:pPr>
              <w:contextualSpacing/>
              <w:jc w:val="center"/>
              <w:textAlignment w:val="top"/>
              <w:rPr>
                <w:sz w:val="28"/>
                <w:szCs w:val="28"/>
              </w:rPr>
            </w:pPr>
            <w:r w:rsidRPr="003E72EC">
              <w:rPr>
                <w:sz w:val="28"/>
                <w:szCs w:val="28"/>
              </w:rPr>
              <w:t>Итоговый мониторинг</w:t>
            </w:r>
            <w:r>
              <w:rPr>
                <w:sz w:val="28"/>
                <w:szCs w:val="28"/>
              </w:rPr>
              <w:t>:</w:t>
            </w:r>
          </w:p>
          <w:p w:rsidR="003D2F71" w:rsidRPr="00837F09" w:rsidRDefault="00442B44" w:rsidP="00C6718D">
            <w:pPr>
              <w:contextualSpacing/>
              <w:jc w:val="center"/>
              <w:textAlignment w:val="top"/>
              <w:rPr>
                <w:rFonts w:eastAsia="Calibri"/>
                <w:color w:val="000000"/>
                <w:sz w:val="28"/>
              </w:rPr>
            </w:pPr>
            <w:r>
              <w:rPr>
                <w:sz w:val="28"/>
                <w:szCs w:val="28"/>
              </w:rPr>
              <w:t>17.05.2022 г. - 24.05.2022</w:t>
            </w:r>
            <w:r w:rsidR="003D2F71" w:rsidRPr="003E72EC">
              <w:rPr>
                <w:sz w:val="28"/>
                <w:szCs w:val="28"/>
              </w:rPr>
              <w:t>г.</w:t>
            </w:r>
          </w:p>
        </w:tc>
      </w:tr>
      <w:tr w:rsidR="00837F09" w:rsidRPr="00837F09" w:rsidTr="00837F09">
        <w:trPr>
          <w:trHeight w:val="451"/>
        </w:trPr>
        <w:tc>
          <w:tcPr>
            <w:tcW w:w="1882" w:type="pct"/>
            <w:shd w:val="clear" w:color="auto" w:fill="auto"/>
          </w:tcPr>
          <w:p w:rsidR="00837F09" w:rsidRPr="00837F09" w:rsidRDefault="00837F09" w:rsidP="00C6718D">
            <w:pPr>
              <w:contextualSpacing/>
              <w:jc w:val="both"/>
              <w:rPr>
                <w:b/>
                <w:color w:val="000000"/>
              </w:rPr>
            </w:pPr>
            <w:r w:rsidRPr="00837F09">
              <w:rPr>
                <w:b/>
                <w:color w:val="000000"/>
              </w:rPr>
              <w:lastRenderedPageBreak/>
              <w:t>Сроки проведения</w:t>
            </w:r>
            <w:r w:rsidR="007716FC">
              <w:rPr>
                <w:b/>
                <w:color w:val="000000"/>
              </w:rPr>
              <w:t xml:space="preserve"> </w:t>
            </w:r>
            <w:r w:rsidRPr="00837F09">
              <w:rPr>
                <w:b/>
                <w:color w:val="000000"/>
              </w:rPr>
              <w:t>каникул</w:t>
            </w:r>
          </w:p>
        </w:tc>
        <w:tc>
          <w:tcPr>
            <w:tcW w:w="3118" w:type="pct"/>
            <w:shd w:val="clear" w:color="auto" w:fill="auto"/>
          </w:tcPr>
          <w:p w:rsidR="00430F75" w:rsidRDefault="00430F75" w:rsidP="00C6718D">
            <w:pPr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Зимние:</w:t>
            </w:r>
          </w:p>
          <w:p w:rsidR="00837F09" w:rsidRDefault="00442B44" w:rsidP="00C6718D">
            <w:pPr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01.01.2022г. – 09.01.2022</w:t>
            </w:r>
            <w:r w:rsidR="007716FC">
              <w:rPr>
                <w:color w:val="000000"/>
                <w:sz w:val="28"/>
              </w:rPr>
              <w:t xml:space="preserve"> </w:t>
            </w:r>
            <w:r w:rsidR="00430F75">
              <w:rPr>
                <w:color w:val="000000"/>
                <w:sz w:val="28"/>
              </w:rPr>
              <w:t>г. (праздничные)</w:t>
            </w:r>
          </w:p>
          <w:p w:rsidR="00430F75" w:rsidRDefault="00442B44" w:rsidP="00C6718D">
            <w:pPr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10.01.2022г. – 14.01.2022</w:t>
            </w:r>
            <w:r w:rsidR="00430F75">
              <w:rPr>
                <w:color w:val="000000"/>
                <w:sz w:val="28"/>
              </w:rPr>
              <w:t>г. (творческие)</w:t>
            </w:r>
          </w:p>
          <w:p w:rsidR="00430F75" w:rsidRDefault="005A0C3C" w:rsidP="00C6718D">
            <w:pPr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Весенние:</w:t>
            </w:r>
          </w:p>
          <w:p w:rsidR="005A0C3C" w:rsidRPr="00837F09" w:rsidRDefault="00442B44" w:rsidP="00C6718D">
            <w:pPr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25.03.2022г. – 31.03.2022</w:t>
            </w:r>
            <w:r w:rsidR="005A0C3C">
              <w:rPr>
                <w:color w:val="000000"/>
                <w:sz w:val="28"/>
              </w:rPr>
              <w:t>г. (творческие)</w:t>
            </w:r>
          </w:p>
        </w:tc>
      </w:tr>
      <w:tr w:rsidR="00003812" w:rsidRPr="00837F09" w:rsidTr="00837F09">
        <w:trPr>
          <w:trHeight w:val="451"/>
        </w:trPr>
        <w:tc>
          <w:tcPr>
            <w:tcW w:w="1882" w:type="pct"/>
            <w:shd w:val="clear" w:color="auto" w:fill="auto"/>
          </w:tcPr>
          <w:p w:rsidR="00003812" w:rsidRPr="00837F09" w:rsidRDefault="00003812" w:rsidP="00C6718D">
            <w:pPr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Деятельность в каникулы</w:t>
            </w:r>
          </w:p>
        </w:tc>
        <w:tc>
          <w:tcPr>
            <w:tcW w:w="3118" w:type="pct"/>
            <w:shd w:val="clear" w:color="auto" w:fill="auto"/>
          </w:tcPr>
          <w:p w:rsidR="00003812" w:rsidRPr="00A22C1F" w:rsidRDefault="00A22C1F" w:rsidP="00C6718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E72EC">
              <w:rPr>
                <w:sz w:val="28"/>
                <w:szCs w:val="28"/>
              </w:rPr>
              <w:t xml:space="preserve">узыкальные </w:t>
            </w:r>
            <w:r>
              <w:rPr>
                <w:sz w:val="28"/>
                <w:szCs w:val="28"/>
              </w:rPr>
              <w:t xml:space="preserve">и </w:t>
            </w:r>
            <w:r w:rsidRPr="003E72EC">
              <w:rPr>
                <w:sz w:val="28"/>
                <w:szCs w:val="28"/>
              </w:rPr>
              <w:t>спортивные развлечения</w:t>
            </w:r>
            <w:r>
              <w:rPr>
                <w:sz w:val="28"/>
                <w:szCs w:val="28"/>
              </w:rPr>
              <w:t xml:space="preserve">, </w:t>
            </w:r>
            <w:r w:rsidR="00586309">
              <w:rPr>
                <w:sz w:val="28"/>
                <w:szCs w:val="28"/>
              </w:rPr>
              <w:t>п</w:t>
            </w:r>
            <w:r w:rsidR="00586309" w:rsidRPr="003E72EC">
              <w:rPr>
                <w:sz w:val="28"/>
                <w:szCs w:val="28"/>
              </w:rPr>
              <w:t>роведение праздников, досугов, развлечени</w:t>
            </w:r>
            <w:r w:rsidR="00586309">
              <w:rPr>
                <w:sz w:val="28"/>
                <w:szCs w:val="28"/>
              </w:rPr>
              <w:t xml:space="preserve">й, </w:t>
            </w:r>
            <w:r w:rsidRPr="00A22C1F">
              <w:rPr>
                <w:w w:val="99"/>
                <w:sz w:val="28"/>
                <w:szCs w:val="28"/>
              </w:rPr>
              <w:t>конкурс</w:t>
            </w:r>
            <w:r w:rsidR="00586309">
              <w:rPr>
                <w:w w:val="99"/>
                <w:sz w:val="28"/>
                <w:szCs w:val="28"/>
              </w:rPr>
              <w:t>ов и др.</w:t>
            </w:r>
          </w:p>
        </w:tc>
      </w:tr>
      <w:tr w:rsidR="00837F09" w:rsidRPr="00837F09" w:rsidTr="00837F09">
        <w:trPr>
          <w:trHeight w:val="451"/>
        </w:trPr>
        <w:tc>
          <w:tcPr>
            <w:tcW w:w="1882" w:type="pct"/>
            <w:shd w:val="clear" w:color="auto" w:fill="auto"/>
          </w:tcPr>
          <w:p w:rsidR="00837F09" w:rsidRPr="00837F09" w:rsidRDefault="00837F09" w:rsidP="00C6718D">
            <w:pPr>
              <w:contextualSpacing/>
              <w:jc w:val="both"/>
              <w:rPr>
                <w:b/>
                <w:color w:val="000000"/>
              </w:rPr>
            </w:pPr>
            <w:r w:rsidRPr="00837F09">
              <w:rPr>
                <w:b/>
                <w:color w:val="000000"/>
              </w:rPr>
              <w:t>Летний оздоровительный период</w:t>
            </w:r>
          </w:p>
        </w:tc>
        <w:tc>
          <w:tcPr>
            <w:tcW w:w="3118" w:type="pct"/>
            <w:shd w:val="clear" w:color="auto" w:fill="auto"/>
          </w:tcPr>
          <w:p w:rsidR="00837F09" w:rsidRPr="00837F09" w:rsidRDefault="0057782E" w:rsidP="00C6718D">
            <w:pPr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</w:t>
            </w:r>
            <w:r w:rsidR="00442B44">
              <w:rPr>
                <w:color w:val="000000"/>
                <w:sz w:val="28"/>
              </w:rPr>
              <w:t>01.06.2022 г. по 31.08.2022</w:t>
            </w:r>
            <w:r w:rsidR="00837F09" w:rsidRPr="00837F09">
              <w:rPr>
                <w:color w:val="000000"/>
                <w:sz w:val="28"/>
              </w:rPr>
              <w:t>г.</w:t>
            </w:r>
          </w:p>
        </w:tc>
      </w:tr>
      <w:tr w:rsidR="00430F75" w:rsidRPr="00837F09" w:rsidTr="00837F09">
        <w:trPr>
          <w:trHeight w:val="451"/>
        </w:trPr>
        <w:tc>
          <w:tcPr>
            <w:tcW w:w="1882" w:type="pct"/>
            <w:shd w:val="clear" w:color="auto" w:fill="auto"/>
          </w:tcPr>
          <w:p w:rsidR="00430F75" w:rsidRPr="00837F09" w:rsidRDefault="00430F75" w:rsidP="00C6718D">
            <w:pPr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Продолжительность летних каникул</w:t>
            </w:r>
          </w:p>
        </w:tc>
        <w:tc>
          <w:tcPr>
            <w:tcW w:w="3118" w:type="pct"/>
            <w:shd w:val="clear" w:color="auto" w:fill="auto"/>
          </w:tcPr>
          <w:p w:rsidR="00430F75" w:rsidRDefault="00430F75" w:rsidP="00C6718D">
            <w:pPr>
              <w:contextualSpacing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92 дня</w:t>
            </w:r>
          </w:p>
        </w:tc>
      </w:tr>
      <w:tr w:rsidR="00586309" w:rsidRPr="00837F09" w:rsidTr="00837F09">
        <w:trPr>
          <w:trHeight w:val="451"/>
        </w:trPr>
        <w:tc>
          <w:tcPr>
            <w:tcW w:w="1882" w:type="pct"/>
            <w:shd w:val="clear" w:color="auto" w:fill="auto"/>
          </w:tcPr>
          <w:p w:rsidR="00586309" w:rsidRPr="00837F09" w:rsidRDefault="00586309" w:rsidP="00C6718D">
            <w:pPr>
              <w:contextualSpacing/>
              <w:jc w:val="both"/>
              <w:rPr>
                <w:b/>
                <w:color w:val="000000"/>
              </w:rPr>
            </w:pPr>
            <w:r w:rsidRPr="00837F09">
              <w:rPr>
                <w:b/>
                <w:color w:val="000000"/>
              </w:rPr>
              <w:t>Праздничные (нерабочие) дни</w:t>
            </w:r>
          </w:p>
        </w:tc>
        <w:tc>
          <w:tcPr>
            <w:tcW w:w="3118" w:type="pct"/>
            <w:shd w:val="clear" w:color="auto" w:fill="auto"/>
          </w:tcPr>
          <w:p w:rsidR="00586309" w:rsidRDefault="00586309" w:rsidP="00C6718D">
            <w:pPr>
              <w:contextualSpacing/>
              <w:jc w:val="center"/>
              <w:rPr>
                <w:sz w:val="28"/>
                <w:szCs w:val="28"/>
              </w:rPr>
            </w:pPr>
            <w:r w:rsidRPr="003E72EC">
              <w:rPr>
                <w:sz w:val="28"/>
                <w:szCs w:val="28"/>
              </w:rPr>
              <w:t>День народного единства</w:t>
            </w:r>
            <w:r w:rsidR="00442B44">
              <w:rPr>
                <w:sz w:val="28"/>
                <w:szCs w:val="28"/>
              </w:rPr>
              <w:t xml:space="preserve"> – 04.11.2021</w:t>
            </w:r>
            <w:r>
              <w:rPr>
                <w:sz w:val="28"/>
                <w:szCs w:val="28"/>
              </w:rPr>
              <w:t>г.</w:t>
            </w:r>
          </w:p>
          <w:p w:rsidR="00586309" w:rsidRDefault="00586309" w:rsidP="00C6718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Новогодние, рождественские </w:t>
            </w:r>
            <w:r w:rsidRPr="003E72EC">
              <w:rPr>
                <w:sz w:val="28"/>
                <w:szCs w:val="28"/>
              </w:rPr>
              <w:t>каникулы</w:t>
            </w:r>
            <w:r w:rsidR="00442B44">
              <w:rPr>
                <w:sz w:val="28"/>
                <w:szCs w:val="28"/>
              </w:rPr>
              <w:t xml:space="preserve"> - 01.01.2021 г. - 10.01.2022</w:t>
            </w:r>
            <w:r>
              <w:rPr>
                <w:sz w:val="28"/>
                <w:szCs w:val="28"/>
              </w:rPr>
              <w:t>г.</w:t>
            </w:r>
          </w:p>
          <w:p w:rsidR="00586309" w:rsidRDefault="003F27C3" w:rsidP="00C6718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Защитников</w:t>
            </w:r>
            <w:r w:rsidR="00586309" w:rsidRPr="003E72EC">
              <w:rPr>
                <w:sz w:val="28"/>
                <w:szCs w:val="28"/>
              </w:rPr>
              <w:t xml:space="preserve"> Отечества</w:t>
            </w:r>
            <w:r w:rsidR="00442B44">
              <w:rPr>
                <w:sz w:val="28"/>
                <w:szCs w:val="28"/>
              </w:rPr>
              <w:t xml:space="preserve"> – 23.02.2022</w:t>
            </w:r>
            <w:r w:rsidR="00586309">
              <w:rPr>
                <w:sz w:val="28"/>
                <w:szCs w:val="28"/>
              </w:rPr>
              <w:t>г.</w:t>
            </w:r>
          </w:p>
          <w:p w:rsidR="00586309" w:rsidRDefault="00586309" w:rsidP="00C6718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Шагаа</w:t>
            </w:r>
            <w:proofErr w:type="spellEnd"/>
            <w:r w:rsidR="003D2F71">
              <w:rPr>
                <w:sz w:val="28"/>
                <w:szCs w:val="28"/>
              </w:rPr>
              <w:t xml:space="preserve"> –</w:t>
            </w:r>
            <w:r w:rsidR="003F27C3">
              <w:rPr>
                <w:sz w:val="28"/>
                <w:szCs w:val="28"/>
              </w:rPr>
              <w:t xml:space="preserve"> Н</w:t>
            </w:r>
            <w:r w:rsidR="003D2F71">
              <w:rPr>
                <w:sz w:val="28"/>
                <w:szCs w:val="28"/>
              </w:rPr>
              <w:t>овый год</w:t>
            </w:r>
          </w:p>
          <w:p w:rsidR="00586309" w:rsidRDefault="003F27C3" w:rsidP="00C6718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</w:t>
            </w:r>
            <w:r w:rsidR="00586309" w:rsidRPr="003E72EC">
              <w:rPr>
                <w:sz w:val="28"/>
                <w:szCs w:val="28"/>
              </w:rPr>
              <w:t>ень</w:t>
            </w:r>
            <w:r w:rsidR="00442B44">
              <w:rPr>
                <w:sz w:val="28"/>
                <w:szCs w:val="28"/>
              </w:rPr>
              <w:t xml:space="preserve"> – 07.03.2022</w:t>
            </w:r>
            <w:r w:rsidR="00586309">
              <w:rPr>
                <w:sz w:val="28"/>
                <w:szCs w:val="28"/>
              </w:rPr>
              <w:t>г.</w:t>
            </w:r>
          </w:p>
          <w:p w:rsidR="00586309" w:rsidRDefault="00586309" w:rsidP="00C6718D">
            <w:pPr>
              <w:contextualSpacing/>
              <w:jc w:val="center"/>
              <w:rPr>
                <w:sz w:val="28"/>
                <w:szCs w:val="28"/>
              </w:rPr>
            </w:pPr>
            <w:r w:rsidRPr="003E72EC">
              <w:rPr>
                <w:sz w:val="28"/>
                <w:szCs w:val="28"/>
              </w:rPr>
              <w:t>Праздник Весны и Труда</w:t>
            </w:r>
            <w:r w:rsidR="00442B44">
              <w:rPr>
                <w:sz w:val="28"/>
                <w:szCs w:val="28"/>
              </w:rPr>
              <w:t xml:space="preserve"> – 02.05.2022</w:t>
            </w:r>
            <w:r>
              <w:rPr>
                <w:sz w:val="28"/>
                <w:szCs w:val="28"/>
              </w:rPr>
              <w:t>г.</w:t>
            </w:r>
          </w:p>
          <w:p w:rsidR="00586309" w:rsidRPr="003E72EC" w:rsidRDefault="00586309" w:rsidP="003C3D91">
            <w:pPr>
              <w:contextualSpacing/>
              <w:jc w:val="center"/>
              <w:rPr>
                <w:sz w:val="28"/>
                <w:szCs w:val="28"/>
              </w:rPr>
            </w:pPr>
            <w:r w:rsidRPr="003E72EC">
              <w:rPr>
                <w:sz w:val="28"/>
                <w:szCs w:val="28"/>
              </w:rPr>
              <w:t>День Победы</w:t>
            </w:r>
            <w:r w:rsidR="00442B44">
              <w:rPr>
                <w:sz w:val="28"/>
                <w:szCs w:val="28"/>
              </w:rPr>
              <w:t xml:space="preserve"> – 06.05.2022</w:t>
            </w:r>
            <w:r>
              <w:rPr>
                <w:sz w:val="28"/>
                <w:szCs w:val="28"/>
              </w:rPr>
              <w:t>г.</w:t>
            </w:r>
          </w:p>
        </w:tc>
      </w:tr>
      <w:tr w:rsidR="00586309" w:rsidRPr="00837F09" w:rsidTr="00837F09">
        <w:trPr>
          <w:trHeight w:val="451"/>
        </w:trPr>
        <w:tc>
          <w:tcPr>
            <w:tcW w:w="1882" w:type="pct"/>
            <w:shd w:val="clear" w:color="auto" w:fill="auto"/>
          </w:tcPr>
          <w:p w:rsidR="00586309" w:rsidRPr="00837F09" w:rsidRDefault="00C6718D" w:rsidP="00C6718D">
            <w:pPr>
              <w:contextualSpacing/>
              <w:jc w:val="both"/>
              <w:rPr>
                <w:b/>
                <w:color w:val="000000"/>
              </w:rPr>
            </w:pPr>
            <w:r w:rsidRPr="00784D8E">
              <w:rPr>
                <w:b/>
                <w:color w:val="000000"/>
              </w:rPr>
              <w:t>Праздничные мероприятия и развлечения</w:t>
            </w:r>
          </w:p>
        </w:tc>
        <w:tc>
          <w:tcPr>
            <w:tcW w:w="3118" w:type="pct"/>
            <w:shd w:val="clear" w:color="auto" w:fill="auto"/>
          </w:tcPr>
          <w:p w:rsidR="00586309" w:rsidRPr="003D2F71" w:rsidRDefault="003D2F71" w:rsidP="00C6718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D2F71">
              <w:rPr>
                <w:color w:val="000000"/>
                <w:sz w:val="28"/>
                <w:szCs w:val="28"/>
              </w:rPr>
              <w:t>День знаний</w:t>
            </w:r>
          </w:p>
          <w:p w:rsidR="003D2F71" w:rsidRDefault="00C61D62" w:rsidP="00C6718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Золотая осень</w:t>
            </w:r>
          </w:p>
          <w:p w:rsidR="003D2F71" w:rsidRDefault="003D2F71" w:rsidP="00C6718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тувинского языка</w:t>
            </w:r>
          </w:p>
          <w:p w:rsidR="003D2F71" w:rsidRDefault="003D2F71" w:rsidP="003D2F71">
            <w:pPr>
              <w:contextualSpacing/>
              <w:jc w:val="center"/>
              <w:rPr>
                <w:sz w:val="28"/>
                <w:szCs w:val="28"/>
              </w:rPr>
            </w:pPr>
            <w:r w:rsidRPr="003D2F71">
              <w:rPr>
                <w:sz w:val="28"/>
                <w:szCs w:val="28"/>
              </w:rPr>
              <w:t>День матери и отца</w:t>
            </w:r>
          </w:p>
          <w:p w:rsidR="003D2F71" w:rsidRPr="00C61D62" w:rsidRDefault="003D2F71" w:rsidP="00C61D62">
            <w:pPr>
              <w:contextualSpacing/>
              <w:jc w:val="center"/>
              <w:rPr>
                <w:color w:val="000000"/>
                <w:sz w:val="28"/>
              </w:rPr>
            </w:pPr>
            <w:r w:rsidRPr="00C61D62">
              <w:rPr>
                <w:color w:val="000000"/>
                <w:sz w:val="28"/>
              </w:rPr>
              <w:t>Новогодние утренники</w:t>
            </w:r>
          </w:p>
          <w:p w:rsidR="003D2F71" w:rsidRPr="00C61D62" w:rsidRDefault="003D2F71" w:rsidP="003D2F71">
            <w:pPr>
              <w:contextualSpacing/>
              <w:jc w:val="center"/>
              <w:rPr>
                <w:color w:val="000000"/>
                <w:sz w:val="28"/>
              </w:rPr>
            </w:pPr>
            <w:proofErr w:type="spellStart"/>
            <w:r w:rsidRPr="00C61D62">
              <w:rPr>
                <w:color w:val="000000"/>
                <w:sz w:val="28"/>
              </w:rPr>
              <w:t>Шагаа</w:t>
            </w:r>
            <w:proofErr w:type="spellEnd"/>
            <w:r w:rsidRPr="00C61D62">
              <w:rPr>
                <w:color w:val="000000"/>
                <w:sz w:val="28"/>
              </w:rPr>
              <w:t xml:space="preserve"> – </w:t>
            </w:r>
            <w:r w:rsidR="003F27C3" w:rsidRPr="00C61D62">
              <w:rPr>
                <w:color w:val="000000"/>
                <w:sz w:val="28"/>
              </w:rPr>
              <w:t>Н</w:t>
            </w:r>
            <w:r w:rsidRPr="00C61D62">
              <w:rPr>
                <w:color w:val="000000"/>
                <w:sz w:val="28"/>
              </w:rPr>
              <w:t>овый год</w:t>
            </w:r>
          </w:p>
          <w:p w:rsidR="003D2F71" w:rsidRPr="00C61D62" w:rsidRDefault="003F27C3" w:rsidP="003D2F71">
            <w:pPr>
              <w:contextualSpacing/>
              <w:jc w:val="center"/>
              <w:rPr>
                <w:color w:val="000000"/>
                <w:sz w:val="28"/>
              </w:rPr>
            </w:pPr>
            <w:r w:rsidRPr="00C61D62">
              <w:rPr>
                <w:color w:val="000000"/>
                <w:sz w:val="28"/>
              </w:rPr>
              <w:t>День Защитников Отечества</w:t>
            </w:r>
          </w:p>
          <w:p w:rsidR="00F449EC" w:rsidRPr="00C61D62" w:rsidRDefault="003F27C3" w:rsidP="00F449EC">
            <w:pPr>
              <w:contextualSpacing/>
              <w:jc w:val="center"/>
              <w:rPr>
                <w:color w:val="000000"/>
                <w:sz w:val="28"/>
              </w:rPr>
            </w:pPr>
            <w:r w:rsidRPr="00C61D62">
              <w:rPr>
                <w:color w:val="000000"/>
                <w:sz w:val="28"/>
              </w:rPr>
              <w:t>Международный Женский День</w:t>
            </w:r>
          </w:p>
          <w:p w:rsidR="003F27C3" w:rsidRPr="00C61D62" w:rsidRDefault="003F27C3" w:rsidP="003D2F71">
            <w:pPr>
              <w:contextualSpacing/>
              <w:jc w:val="center"/>
              <w:rPr>
                <w:color w:val="000000"/>
                <w:sz w:val="28"/>
              </w:rPr>
            </w:pPr>
            <w:r w:rsidRPr="00C61D62">
              <w:rPr>
                <w:color w:val="000000"/>
                <w:sz w:val="28"/>
              </w:rPr>
              <w:t>Широкая Масленица</w:t>
            </w:r>
          </w:p>
          <w:p w:rsidR="003F27C3" w:rsidRPr="00C61D62" w:rsidRDefault="003F27C3" w:rsidP="003D2F71">
            <w:pPr>
              <w:contextualSpacing/>
              <w:jc w:val="center"/>
              <w:rPr>
                <w:color w:val="000000"/>
                <w:sz w:val="28"/>
              </w:rPr>
            </w:pPr>
            <w:r w:rsidRPr="00C61D62">
              <w:rPr>
                <w:color w:val="000000"/>
                <w:sz w:val="28"/>
              </w:rPr>
              <w:t>Птицы – наши друзья</w:t>
            </w:r>
          </w:p>
          <w:p w:rsidR="003F27C3" w:rsidRPr="00C61D62" w:rsidRDefault="003F27C3" w:rsidP="003D2F71">
            <w:pPr>
              <w:contextualSpacing/>
              <w:jc w:val="center"/>
              <w:rPr>
                <w:sz w:val="28"/>
                <w:szCs w:val="28"/>
              </w:rPr>
            </w:pPr>
            <w:r w:rsidRPr="00C61D62">
              <w:rPr>
                <w:sz w:val="28"/>
                <w:szCs w:val="28"/>
              </w:rPr>
              <w:t>День космонавтики</w:t>
            </w:r>
          </w:p>
          <w:p w:rsidR="003F27C3" w:rsidRDefault="003F27C3" w:rsidP="003D2F71">
            <w:pPr>
              <w:contextualSpacing/>
              <w:jc w:val="center"/>
              <w:rPr>
                <w:color w:val="000000"/>
                <w:sz w:val="28"/>
              </w:rPr>
            </w:pPr>
            <w:r w:rsidRPr="00C61D62">
              <w:rPr>
                <w:color w:val="000000"/>
                <w:sz w:val="28"/>
              </w:rPr>
              <w:t>Праздник «До свиданья, детский сад!»</w:t>
            </w:r>
          </w:p>
          <w:p w:rsidR="007B63AC" w:rsidRPr="003E72EC" w:rsidRDefault="007B63AC" w:rsidP="003D2F71">
            <w:pPr>
              <w:contextualSpacing/>
              <w:jc w:val="center"/>
              <w:rPr>
                <w:sz w:val="28"/>
                <w:szCs w:val="28"/>
              </w:rPr>
            </w:pPr>
            <w:r w:rsidRPr="007B63AC">
              <w:rPr>
                <w:color w:val="000000"/>
                <w:sz w:val="28"/>
              </w:rPr>
              <w:t>День защиты детей</w:t>
            </w:r>
          </w:p>
        </w:tc>
      </w:tr>
    </w:tbl>
    <w:p w:rsidR="00C6718D" w:rsidRDefault="00C6718D" w:rsidP="00F449EC">
      <w:pPr>
        <w:spacing w:line="304" w:lineRule="exact"/>
        <w:jc w:val="both"/>
        <w:rPr>
          <w:sz w:val="28"/>
          <w:szCs w:val="28"/>
        </w:rPr>
      </w:pPr>
    </w:p>
    <w:sectPr w:rsidR="00C6718D" w:rsidSect="00A01D54">
      <w:pgSz w:w="11906" w:h="16838"/>
      <w:pgMar w:top="567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7A6C302"/>
    <w:lvl w:ilvl="0" w:tplc="D924C5F2">
      <w:start w:val="1"/>
      <w:numFmt w:val="bullet"/>
      <w:lvlText w:val="-"/>
      <w:lvlJc w:val="left"/>
      <w:pPr>
        <w:ind w:left="0" w:firstLine="0"/>
      </w:pPr>
    </w:lvl>
    <w:lvl w:ilvl="1" w:tplc="4D48346A">
      <w:numFmt w:val="decimal"/>
      <w:lvlText w:val=""/>
      <w:lvlJc w:val="left"/>
      <w:pPr>
        <w:ind w:left="0" w:firstLine="0"/>
      </w:pPr>
    </w:lvl>
    <w:lvl w:ilvl="2" w:tplc="40DE04D8">
      <w:numFmt w:val="decimal"/>
      <w:lvlText w:val=""/>
      <w:lvlJc w:val="left"/>
      <w:pPr>
        <w:ind w:left="0" w:firstLine="0"/>
      </w:pPr>
    </w:lvl>
    <w:lvl w:ilvl="3" w:tplc="15FE284C">
      <w:numFmt w:val="decimal"/>
      <w:lvlText w:val=""/>
      <w:lvlJc w:val="left"/>
      <w:pPr>
        <w:ind w:left="0" w:firstLine="0"/>
      </w:pPr>
    </w:lvl>
    <w:lvl w:ilvl="4" w:tplc="662C16E4">
      <w:numFmt w:val="decimal"/>
      <w:lvlText w:val=""/>
      <w:lvlJc w:val="left"/>
      <w:pPr>
        <w:ind w:left="0" w:firstLine="0"/>
      </w:pPr>
    </w:lvl>
    <w:lvl w:ilvl="5" w:tplc="7E4801F8">
      <w:numFmt w:val="decimal"/>
      <w:lvlText w:val=""/>
      <w:lvlJc w:val="left"/>
      <w:pPr>
        <w:ind w:left="0" w:firstLine="0"/>
      </w:pPr>
    </w:lvl>
    <w:lvl w:ilvl="6" w:tplc="C9B0F9EC">
      <w:numFmt w:val="decimal"/>
      <w:lvlText w:val=""/>
      <w:lvlJc w:val="left"/>
      <w:pPr>
        <w:ind w:left="0" w:firstLine="0"/>
      </w:pPr>
    </w:lvl>
    <w:lvl w:ilvl="7" w:tplc="8E1400DA">
      <w:numFmt w:val="decimal"/>
      <w:lvlText w:val=""/>
      <w:lvlJc w:val="left"/>
      <w:pPr>
        <w:ind w:left="0" w:firstLine="0"/>
      </w:pPr>
    </w:lvl>
    <w:lvl w:ilvl="8" w:tplc="F9106A3A">
      <w:numFmt w:val="decimal"/>
      <w:lvlText w:val=""/>
      <w:lvlJc w:val="left"/>
      <w:pPr>
        <w:ind w:left="0" w:firstLine="0"/>
      </w:pPr>
    </w:lvl>
  </w:abstractNum>
  <w:abstractNum w:abstractNumId="1">
    <w:nsid w:val="00003D6C"/>
    <w:multiLevelType w:val="hybridMultilevel"/>
    <w:tmpl w:val="5E78B2B0"/>
    <w:lvl w:ilvl="0" w:tplc="9DE87CE0">
      <w:start w:val="1"/>
      <w:numFmt w:val="bullet"/>
      <w:lvlText w:val="-"/>
      <w:lvlJc w:val="left"/>
    </w:lvl>
    <w:lvl w:ilvl="1" w:tplc="407E8E22">
      <w:start w:val="1"/>
      <w:numFmt w:val="bullet"/>
      <w:lvlText w:val="В"/>
      <w:lvlJc w:val="left"/>
    </w:lvl>
    <w:lvl w:ilvl="2" w:tplc="2F86B4F8">
      <w:numFmt w:val="decimal"/>
      <w:lvlText w:val=""/>
      <w:lvlJc w:val="left"/>
    </w:lvl>
    <w:lvl w:ilvl="3" w:tplc="3278AA48">
      <w:numFmt w:val="decimal"/>
      <w:lvlText w:val=""/>
      <w:lvlJc w:val="left"/>
    </w:lvl>
    <w:lvl w:ilvl="4" w:tplc="12827672">
      <w:numFmt w:val="decimal"/>
      <w:lvlText w:val=""/>
      <w:lvlJc w:val="left"/>
    </w:lvl>
    <w:lvl w:ilvl="5" w:tplc="882EEC6C">
      <w:numFmt w:val="decimal"/>
      <w:lvlText w:val=""/>
      <w:lvlJc w:val="left"/>
    </w:lvl>
    <w:lvl w:ilvl="6" w:tplc="92A09EB0">
      <w:numFmt w:val="decimal"/>
      <w:lvlText w:val=""/>
      <w:lvlJc w:val="left"/>
    </w:lvl>
    <w:lvl w:ilvl="7" w:tplc="74766F02">
      <w:numFmt w:val="decimal"/>
      <w:lvlText w:val=""/>
      <w:lvlJc w:val="left"/>
    </w:lvl>
    <w:lvl w:ilvl="8" w:tplc="F864B2CC">
      <w:numFmt w:val="decimal"/>
      <w:lvlText w:val=""/>
      <w:lvlJc w:val="left"/>
    </w:lvl>
  </w:abstractNum>
  <w:abstractNum w:abstractNumId="2">
    <w:nsid w:val="000072AE"/>
    <w:multiLevelType w:val="hybridMultilevel"/>
    <w:tmpl w:val="B5F4EF7E"/>
    <w:lvl w:ilvl="0" w:tplc="59E057C6">
      <w:start w:val="1"/>
      <w:numFmt w:val="bullet"/>
      <w:lvlText w:val="-"/>
      <w:lvlJc w:val="left"/>
      <w:pPr>
        <w:ind w:left="0" w:firstLine="0"/>
      </w:pPr>
    </w:lvl>
    <w:lvl w:ilvl="1" w:tplc="E3A6007A">
      <w:numFmt w:val="decimal"/>
      <w:lvlText w:val=""/>
      <w:lvlJc w:val="left"/>
      <w:pPr>
        <w:ind w:left="0" w:firstLine="0"/>
      </w:pPr>
    </w:lvl>
    <w:lvl w:ilvl="2" w:tplc="8DD24D8C">
      <w:numFmt w:val="decimal"/>
      <w:lvlText w:val=""/>
      <w:lvlJc w:val="left"/>
      <w:pPr>
        <w:ind w:left="0" w:firstLine="0"/>
      </w:pPr>
    </w:lvl>
    <w:lvl w:ilvl="3" w:tplc="807EE342">
      <w:numFmt w:val="decimal"/>
      <w:lvlText w:val=""/>
      <w:lvlJc w:val="left"/>
      <w:pPr>
        <w:ind w:left="0" w:firstLine="0"/>
      </w:pPr>
    </w:lvl>
    <w:lvl w:ilvl="4" w:tplc="F44227C8">
      <w:numFmt w:val="decimal"/>
      <w:lvlText w:val=""/>
      <w:lvlJc w:val="left"/>
      <w:pPr>
        <w:ind w:left="0" w:firstLine="0"/>
      </w:pPr>
    </w:lvl>
    <w:lvl w:ilvl="5" w:tplc="A488757E">
      <w:numFmt w:val="decimal"/>
      <w:lvlText w:val=""/>
      <w:lvlJc w:val="left"/>
      <w:pPr>
        <w:ind w:left="0" w:firstLine="0"/>
      </w:pPr>
    </w:lvl>
    <w:lvl w:ilvl="6" w:tplc="CE5E7750">
      <w:numFmt w:val="decimal"/>
      <w:lvlText w:val=""/>
      <w:lvlJc w:val="left"/>
      <w:pPr>
        <w:ind w:left="0" w:firstLine="0"/>
      </w:pPr>
    </w:lvl>
    <w:lvl w:ilvl="7" w:tplc="AC40A5BA">
      <w:numFmt w:val="decimal"/>
      <w:lvlText w:val=""/>
      <w:lvlJc w:val="left"/>
      <w:pPr>
        <w:ind w:left="0" w:firstLine="0"/>
      </w:pPr>
    </w:lvl>
    <w:lvl w:ilvl="8" w:tplc="440CD81A">
      <w:numFmt w:val="decimal"/>
      <w:lvlText w:val=""/>
      <w:lvlJc w:val="left"/>
      <w:pPr>
        <w:ind w:left="0" w:firstLine="0"/>
      </w:pPr>
    </w:lvl>
  </w:abstractNum>
  <w:abstractNum w:abstractNumId="3">
    <w:nsid w:val="099A16D9"/>
    <w:multiLevelType w:val="hybridMultilevel"/>
    <w:tmpl w:val="88AE0B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45855"/>
    <w:multiLevelType w:val="hybridMultilevel"/>
    <w:tmpl w:val="EF6C95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00CD8"/>
    <w:multiLevelType w:val="hybridMultilevel"/>
    <w:tmpl w:val="0C045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879D4"/>
    <w:multiLevelType w:val="hybridMultilevel"/>
    <w:tmpl w:val="003446C6"/>
    <w:lvl w:ilvl="0" w:tplc="04190009">
      <w:start w:val="1"/>
      <w:numFmt w:val="bullet"/>
      <w:lvlText w:val=""/>
      <w:lvlJc w:val="left"/>
      <w:pPr>
        <w:ind w:left="3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7">
    <w:nsid w:val="75BE58D1"/>
    <w:multiLevelType w:val="multilevel"/>
    <w:tmpl w:val="489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247D2"/>
    <w:rsid w:val="0000282D"/>
    <w:rsid w:val="00003812"/>
    <w:rsid w:val="000057B0"/>
    <w:rsid w:val="0000677F"/>
    <w:rsid w:val="0001220C"/>
    <w:rsid w:val="00013265"/>
    <w:rsid w:val="00025821"/>
    <w:rsid w:val="0002606A"/>
    <w:rsid w:val="00043D6F"/>
    <w:rsid w:val="0004567E"/>
    <w:rsid w:val="0005280E"/>
    <w:rsid w:val="00071956"/>
    <w:rsid w:val="0007699E"/>
    <w:rsid w:val="00087EAF"/>
    <w:rsid w:val="0009163F"/>
    <w:rsid w:val="00092A80"/>
    <w:rsid w:val="000A57D6"/>
    <w:rsid w:val="000C22F1"/>
    <w:rsid w:val="000C2EE5"/>
    <w:rsid w:val="000D6990"/>
    <w:rsid w:val="000D6A79"/>
    <w:rsid w:val="000E24F8"/>
    <w:rsid w:val="000E34C2"/>
    <w:rsid w:val="00113835"/>
    <w:rsid w:val="00120181"/>
    <w:rsid w:val="00124395"/>
    <w:rsid w:val="001349C1"/>
    <w:rsid w:val="001620FE"/>
    <w:rsid w:val="00194050"/>
    <w:rsid w:val="0019634F"/>
    <w:rsid w:val="001B5FC5"/>
    <w:rsid w:val="001C0CAD"/>
    <w:rsid w:val="001C35B7"/>
    <w:rsid w:val="001C5DC5"/>
    <w:rsid w:val="001D018B"/>
    <w:rsid w:val="001F0C69"/>
    <w:rsid w:val="002053ED"/>
    <w:rsid w:val="002055E1"/>
    <w:rsid w:val="002123A0"/>
    <w:rsid w:val="00213417"/>
    <w:rsid w:val="00217124"/>
    <w:rsid w:val="00217CB6"/>
    <w:rsid w:val="002342F5"/>
    <w:rsid w:val="00236966"/>
    <w:rsid w:val="00242A03"/>
    <w:rsid w:val="00251303"/>
    <w:rsid w:val="0026158A"/>
    <w:rsid w:val="002742E2"/>
    <w:rsid w:val="00274F36"/>
    <w:rsid w:val="0028747C"/>
    <w:rsid w:val="00291BA1"/>
    <w:rsid w:val="002965B2"/>
    <w:rsid w:val="0029677D"/>
    <w:rsid w:val="002A452D"/>
    <w:rsid w:val="002A7C5A"/>
    <w:rsid w:val="002B2EA3"/>
    <w:rsid w:val="002C6725"/>
    <w:rsid w:val="00303380"/>
    <w:rsid w:val="00303CDA"/>
    <w:rsid w:val="00307099"/>
    <w:rsid w:val="003124E4"/>
    <w:rsid w:val="003146FE"/>
    <w:rsid w:val="00321A30"/>
    <w:rsid w:val="003268E0"/>
    <w:rsid w:val="00326DFA"/>
    <w:rsid w:val="00361C27"/>
    <w:rsid w:val="00362A52"/>
    <w:rsid w:val="00376FEE"/>
    <w:rsid w:val="00384DD7"/>
    <w:rsid w:val="003A4F16"/>
    <w:rsid w:val="003C3D91"/>
    <w:rsid w:val="003D2F71"/>
    <w:rsid w:val="003D38F9"/>
    <w:rsid w:val="003D53FD"/>
    <w:rsid w:val="003E2C65"/>
    <w:rsid w:val="003E72EC"/>
    <w:rsid w:val="003F27C3"/>
    <w:rsid w:val="003F2B40"/>
    <w:rsid w:val="004029E5"/>
    <w:rsid w:val="00403EB1"/>
    <w:rsid w:val="00404E32"/>
    <w:rsid w:val="00406147"/>
    <w:rsid w:val="004070A7"/>
    <w:rsid w:val="00423543"/>
    <w:rsid w:val="00430F75"/>
    <w:rsid w:val="0043423A"/>
    <w:rsid w:val="00442B44"/>
    <w:rsid w:val="00445CEC"/>
    <w:rsid w:val="00454ADB"/>
    <w:rsid w:val="0045571A"/>
    <w:rsid w:val="00472EF1"/>
    <w:rsid w:val="004830D5"/>
    <w:rsid w:val="004A45A4"/>
    <w:rsid w:val="004C4286"/>
    <w:rsid w:val="004D09DD"/>
    <w:rsid w:val="004E71BA"/>
    <w:rsid w:val="004F302A"/>
    <w:rsid w:val="00506E95"/>
    <w:rsid w:val="00510CF8"/>
    <w:rsid w:val="00512371"/>
    <w:rsid w:val="00514406"/>
    <w:rsid w:val="005521D3"/>
    <w:rsid w:val="00555D9D"/>
    <w:rsid w:val="0056017B"/>
    <w:rsid w:val="005618BA"/>
    <w:rsid w:val="00573171"/>
    <w:rsid w:val="00575E98"/>
    <w:rsid w:val="0057782E"/>
    <w:rsid w:val="00586309"/>
    <w:rsid w:val="0058654F"/>
    <w:rsid w:val="005A0C3C"/>
    <w:rsid w:val="005A34C7"/>
    <w:rsid w:val="005D1949"/>
    <w:rsid w:val="005D2E60"/>
    <w:rsid w:val="005D3D22"/>
    <w:rsid w:val="005F5AE1"/>
    <w:rsid w:val="005F7911"/>
    <w:rsid w:val="006019D1"/>
    <w:rsid w:val="00614253"/>
    <w:rsid w:val="00623FD1"/>
    <w:rsid w:val="00625693"/>
    <w:rsid w:val="00635E3F"/>
    <w:rsid w:val="00636516"/>
    <w:rsid w:val="0064283B"/>
    <w:rsid w:val="0064315B"/>
    <w:rsid w:val="00653725"/>
    <w:rsid w:val="0067185B"/>
    <w:rsid w:val="006763F5"/>
    <w:rsid w:val="00677978"/>
    <w:rsid w:val="00690FA6"/>
    <w:rsid w:val="006A0A1D"/>
    <w:rsid w:val="006A2EC7"/>
    <w:rsid w:val="006A3410"/>
    <w:rsid w:val="006E6233"/>
    <w:rsid w:val="006E65BE"/>
    <w:rsid w:val="006F1031"/>
    <w:rsid w:val="006F6DEB"/>
    <w:rsid w:val="0070736C"/>
    <w:rsid w:val="00734D65"/>
    <w:rsid w:val="0074791F"/>
    <w:rsid w:val="00756E44"/>
    <w:rsid w:val="007716FC"/>
    <w:rsid w:val="0077258F"/>
    <w:rsid w:val="007764FF"/>
    <w:rsid w:val="00781722"/>
    <w:rsid w:val="007939FC"/>
    <w:rsid w:val="007A10CC"/>
    <w:rsid w:val="007A19D2"/>
    <w:rsid w:val="007B63AC"/>
    <w:rsid w:val="007D0CE6"/>
    <w:rsid w:val="007D6268"/>
    <w:rsid w:val="007E0DA7"/>
    <w:rsid w:val="007E1D15"/>
    <w:rsid w:val="007E1F5B"/>
    <w:rsid w:val="007E3A1A"/>
    <w:rsid w:val="007E60DF"/>
    <w:rsid w:val="00806543"/>
    <w:rsid w:val="0080683A"/>
    <w:rsid w:val="00806C5C"/>
    <w:rsid w:val="00807FB2"/>
    <w:rsid w:val="00823B45"/>
    <w:rsid w:val="008340C9"/>
    <w:rsid w:val="00837F09"/>
    <w:rsid w:val="008510DE"/>
    <w:rsid w:val="008514B4"/>
    <w:rsid w:val="0085667C"/>
    <w:rsid w:val="0086369F"/>
    <w:rsid w:val="008772E4"/>
    <w:rsid w:val="00880F3F"/>
    <w:rsid w:val="00890371"/>
    <w:rsid w:val="00891D4E"/>
    <w:rsid w:val="008977C6"/>
    <w:rsid w:val="008A5099"/>
    <w:rsid w:val="008A5402"/>
    <w:rsid w:val="008B1EC4"/>
    <w:rsid w:val="008C12EC"/>
    <w:rsid w:val="008C71F1"/>
    <w:rsid w:val="008E29CC"/>
    <w:rsid w:val="008E4387"/>
    <w:rsid w:val="008F40C7"/>
    <w:rsid w:val="00900AFD"/>
    <w:rsid w:val="009034E7"/>
    <w:rsid w:val="00905F45"/>
    <w:rsid w:val="009076C2"/>
    <w:rsid w:val="0091310B"/>
    <w:rsid w:val="009148CD"/>
    <w:rsid w:val="00915F49"/>
    <w:rsid w:val="00937D91"/>
    <w:rsid w:val="009413C6"/>
    <w:rsid w:val="00947D74"/>
    <w:rsid w:val="00963245"/>
    <w:rsid w:val="00964C41"/>
    <w:rsid w:val="00974867"/>
    <w:rsid w:val="00981090"/>
    <w:rsid w:val="00984465"/>
    <w:rsid w:val="009860FE"/>
    <w:rsid w:val="009939C7"/>
    <w:rsid w:val="009A460D"/>
    <w:rsid w:val="009B08FB"/>
    <w:rsid w:val="009B1705"/>
    <w:rsid w:val="009B3A01"/>
    <w:rsid w:val="009B6592"/>
    <w:rsid w:val="009B71E2"/>
    <w:rsid w:val="009C5337"/>
    <w:rsid w:val="009D7D68"/>
    <w:rsid w:val="009E7541"/>
    <w:rsid w:val="00A01548"/>
    <w:rsid w:val="00A01D54"/>
    <w:rsid w:val="00A01DA3"/>
    <w:rsid w:val="00A10CC9"/>
    <w:rsid w:val="00A118B6"/>
    <w:rsid w:val="00A140A8"/>
    <w:rsid w:val="00A2040D"/>
    <w:rsid w:val="00A22C1F"/>
    <w:rsid w:val="00A230D1"/>
    <w:rsid w:val="00A23496"/>
    <w:rsid w:val="00A25964"/>
    <w:rsid w:val="00A50853"/>
    <w:rsid w:val="00A6691A"/>
    <w:rsid w:val="00A70176"/>
    <w:rsid w:val="00A8249A"/>
    <w:rsid w:val="00A82ABB"/>
    <w:rsid w:val="00A97232"/>
    <w:rsid w:val="00AB324C"/>
    <w:rsid w:val="00AB4C4C"/>
    <w:rsid w:val="00AB6CC3"/>
    <w:rsid w:val="00AC216E"/>
    <w:rsid w:val="00AD6B84"/>
    <w:rsid w:val="00AE2C61"/>
    <w:rsid w:val="00AE40DC"/>
    <w:rsid w:val="00B01403"/>
    <w:rsid w:val="00B066B9"/>
    <w:rsid w:val="00B11A91"/>
    <w:rsid w:val="00B13109"/>
    <w:rsid w:val="00B2756F"/>
    <w:rsid w:val="00B32888"/>
    <w:rsid w:val="00B37FDD"/>
    <w:rsid w:val="00B46882"/>
    <w:rsid w:val="00B67DBC"/>
    <w:rsid w:val="00B91EDF"/>
    <w:rsid w:val="00BA0F39"/>
    <w:rsid w:val="00BA63E7"/>
    <w:rsid w:val="00BB1B2B"/>
    <w:rsid w:val="00BD17E4"/>
    <w:rsid w:val="00C04DD7"/>
    <w:rsid w:val="00C06BF1"/>
    <w:rsid w:val="00C14F6B"/>
    <w:rsid w:val="00C16DE8"/>
    <w:rsid w:val="00C225A3"/>
    <w:rsid w:val="00C26364"/>
    <w:rsid w:val="00C44829"/>
    <w:rsid w:val="00C53C87"/>
    <w:rsid w:val="00C56E7B"/>
    <w:rsid w:val="00C61D62"/>
    <w:rsid w:val="00C6718D"/>
    <w:rsid w:val="00C74751"/>
    <w:rsid w:val="00C91AAE"/>
    <w:rsid w:val="00C92556"/>
    <w:rsid w:val="00CC6A13"/>
    <w:rsid w:val="00CD55A2"/>
    <w:rsid w:val="00CE2792"/>
    <w:rsid w:val="00CF1663"/>
    <w:rsid w:val="00CF1983"/>
    <w:rsid w:val="00CF6AAF"/>
    <w:rsid w:val="00D011EC"/>
    <w:rsid w:val="00D0364E"/>
    <w:rsid w:val="00D10DB5"/>
    <w:rsid w:val="00D27DF0"/>
    <w:rsid w:val="00D31A86"/>
    <w:rsid w:val="00D43D3E"/>
    <w:rsid w:val="00D457E9"/>
    <w:rsid w:val="00D54733"/>
    <w:rsid w:val="00D657DD"/>
    <w:rsid w:val="00D6667C"/>
    <w:rsid w:val="00D9284D"/>
    <w:rsid w:val="00DA2E9C"/>
    <w:rsid w:val="00DA5228"/>
    <w:rsid w:val="00DB5BEF"/>
    <w:rsid w:val="00DC760D"/>
    <w:rsid w:val="00DF7262"/>
    <w:rsid w:val="00E247D2"/>
    <w:rsid w:val="00E53ED9"/>
    <w:rsid w:val="00E606BA"/>
    <w:rsid w:val="00E91958"/>
    <w:rsid w:val="00ED4E74"/>
    <w:rsid w:val="00ED54BC"/>
    <w:rsid w:val="00EF13E6"/>
    <w:rsid w:val="00EF53D8"/>
    <w:rsid w:val="00EF6406"/>
    <w:rsid w:val="00F015FC"/>
    <w:rsid w:val="00F07D8E"/>
    <w:rsid w:val="00F31808"/>
    <w:rsid w:val="00F40EF7"/>
    <w:rsid w:val="00F449EC"/>
    <w:rsid w:val="00F4710D"/>
    <w:rsid w:val="00F53ADB"/>
    <w:rsid w:val="00F6001D"/>
    <w:rsid w:val="00F6160D"/>
    <w:rsid w:val="00F67E86"/>
    <w:rsid w:val="00F840A3"/>
    <w:rsid w:val="00F847DC"/>
    <w:rsid w:val="00FA051C"/>
    <w:rsid w:val="00FA68E4"/>
    <w:rsid w:val="00FD6344"/>
    <w:rsid w:val="00FF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C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7CB6"/>
    <w:pPr>
      <w:spacing w:before="100" w:beforeAutospacing="1" w:after="100" w:afterAutospacing="1"/>
    </w:pPr>
  </w:style>
  <w:style w:type="table" w:styleId="a4">
    <w:name w:val="Table Elegant"/>
    <w:basedOn w:val="a1"/>
    <w:rsid w:val="00217CB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Абзац списка1"/>
    <w:basedOn w:val="a"/>
    <w:rsid w:val="00217CB6"/>
    <w:pPr>
      <w:ind w:left="720"/>
      <w:contextualSpacing/>
    </w:pPr>
    <w:rPr>
      <w:rFonts w:eastAsia="Calibri"/>
    </w:rPr>
  </w:style>
  <w:style w:type="paragraph" w:styleId="a5">
    <w:name w:val="No Spacing"/>
    <w:link w:val="a6"/>
    <w:uiPriority w:val="99"/>
    <w:qFormat/>
    <w:rsid w:val="004A45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4A45A4"/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Emphasis"/>
    <w:basedOn w:val="a0"/>
    <w:qFormat/>
    <w:rsid w:val="00CE2792"/>
    <w:rPr>
      <w:i/>
      <w:iCs/>
    </w:rPr>
  </w:style>
  <w:style w:type="paragraph" w:styleId="a8">
    <w:name w:val="List Paragraph"/>
    <w:basedOn w:val="a"/>
    <w:uiPriority w:val="34"/>
    <w:qFormat/>
    <w:rsid w:val="00CE2792"/>
    <w:pPr>
      <w:ind w:left="720"/>
      <w:contextualSpacing/>
    </w:pPr>
  </w:style>
  <w:style w:type="paragraph" w:styleId="a9">
    <w:name w:val="Balloon Text"/>
    <w:basedOn w:val="a"/>
    <w:link w:val="aa"/>
    <w:rsid w:val="009E75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E7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C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7CB6"/>
    <w:pPr>
      <w:spacing w:before="100" w:beforeAutospacing="1" w:after="100" w:afterAutospacing="1"/>
    </w:pPr>
  </w:style>
  <w:style w:type="table" w:styleId="a4">
    <w:name w:val="Table Elegant"/>
    <w:basedOn w:val="a1"/>
    <w:rsid w:val="00217CB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Абзац списка1"/>
    <w:basedOn w:val="a"/>
    <w:rsid w:val="00217CB6"/>
    <w:pPr>
      <w:ind w:left="720"/>
      <w:contextualSpacing/>
    </w:pPr>
    <w:rPr>
      <w:rFonts w:eastAsia="Calibri"/>
    </w:rPr>
  </w:style>
  <w:style w:type="paragraph" w:styleId="a5">
    <w:name w:val="No Spacing"/>
    <w:link w:val="a6"/>
    <w:uiPriority w:val="99"/>
    <w:qFormat/>
    <w:rsid w:val="004A45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4A45A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0438-C3B4-44C3-A48B-A2160916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721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Admin</cp:lastModifiedBy>
  <cp:revision>260</cp:revision>
  <cp:lastPrinted>2020-12-09T05:31:00Z</cp:lastPrinted>
  <dcterms:created xsi:type="dcterms:W3CDTF">2017-03-17T05:32:00Z</dcterms:created>
  <dcterms:modified xsi:type="dcterms:W3CDTF">2021-08-29T08:02:00Z</dcterms:modified>
</cp:coreProperties>
</file>