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Линотипии к рабочим программам носим гатслей.</w:t>
      </w:r>
      <w:bookmarkEnd w:id="0"/>
      <w:bookmarkEnd w:id="1"/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00"/>
        <w:jc w:val="both"/>
      </w:pPr>
      <w:r>
        <w:rPr>
          <w:spacing w:val="0"/>
          <w:w w:val="100"/>
          <w:position w:val="0"/>
        </w:rPr>
        <w:t xml:space="preserve">Рабочие программы нормативно управленческие документы Учреждения, характеризующие систему организации образовательной деятельности </w:t>
      </w:r>
      <w:r>
        <w:rPr>
          <w:color w:val="C4C4C4"/>
          <w:spacing w:val="0"/>
          <w:w w:val="100"/>
          <w:position w:val="0"/>
        </w:rPr>
        <w:t xml:space="preserve">педагогов. </w:t>
      </w:r>
      <w:r>
        <w:rPr>
          <w:spacing w:val="0"/>
          <w:w w:val="100"/>
          <w:position w:val="0"/>
        </w:rPr>
        <w:t xml:space="preserve">Рабочие программы покатывают как с учетом конкретных условий. </w:t>
      </w:r>
      <w:r>
        <w:rPr>
          <w:color w:val="C4C4C4"/>
          <w:spacing w:val="0"/>
          <w:w w:val="100"/>
          <w:position w:val="0"/>
        </w:rPr>
        <w:t xml:space="preserve">обраютштсльных </w:t>
      </w:r>
      <w:r>
        <w:rPr>
          <w:spacing w:val="0"/>
          <w:w w:val="100"/>
          <w:position w:val="0"/>
        </w:rPr>
        <w:t xml:space="preserve">потребностей и особенностей развитии воспитанников педагоги создают индияндувлыи&gt;н* педагогические модели образования и соответствии с Ф1 </w:t>
      </w:r>
      <w:r>
        <w:rPr>
          <w:spacing w:val="0"/>
          <w:w w:val="100"/>
          <w:position w:val="0"/>
        </w:rPr>
        <w:t xml:space="preserve">ex’ </w:t>
      </w:r>
      <w:r>
        <w:rPr>
          <w:spacing w:val="0"/>
          <w:w w:val="100"/>
          <w:position w:val="0"/>
        </w:rPr>
        <w:t>ДО.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00"/>
        <w:jc w:val="both"/>
      </w:pPr>
      <w:r>
        <w:rPr>
          <w:spacing w:val="0"/>
          <w:w w:val="100"/>
          <w:position w:val="0"/>
        </w:rPr>
        <w:t xml:space="preserve">Содержание рабочих программ включает совокупность образовательных </w:t>
      </w:r>
      <w:r>
        <w:rPr>
          <w:color w:val="C4C4C4"/>
          <w:spacing w:val="0"/>
          <w:w w:val="100"/>
          <w:position w:val="0"/>
        </w:rPr>
        <w:t xml:space="preserve">областей, </w:t>
      </w:r>
      <w:r>
        <w:rPr>
          <w:spacing w:val="0"/>
          <w:w w:val="100"/>
          <w:position w:val="0"/>
        </w:rPr>
        <w:t xml:space="preserve">которые обеспечивают разностороннее рптвигис воспитанников с учетом нтпрастиых и индивидуальных особенностей по обриюиа тельным областям </w:t>
      </w:r>
      <w:r>
        <w:rPr>
          <w:color w:val="C4C4C4"/>
          <w:spacing w:val="0"/>
          <w:w w:val="100"/>
          <w:position w:val="0"/>
        </w:rPr>
        <w:t xml:space="preserve">социально </w:t>
      </w:r>
      <w:r>
        <w:rPr>
          <w:spacing w:val="0"/>
          <w:w w:val="100"/>
          <w:position w:val="0"/>
        </w:rPr>
        <w:t xml:space="preserve">коммуникативное, шпншштсльное. речевое, художественно эстетическое. </w:t>
      </w:r>
      <w:r>
        <w:rPr>
          <w:color w:val="C4C4C4"/>
          <w:spacing w:val="0"/>
          <w:w w:val="100"/>
          <w:position w:val="0"/>
        </w:rPr>
        <w:t xml:space="preserve">физическое </w:t>
      </w:r>
      <w:r>
        <w:rPr>
          <w:spacing w:val="0"/>
          <w:w w:val="100"/>
          <w:position w:val="0"/>
        </w:rPr>
        <w:t>разик тис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80"/>
        <w:jc w:val="left"/>
      </w:pPr>
      <w:r>
        <w:rPr>
          <w:spacing w:val="0"/>
          <w:w w:val="100"/>
          <w:position w:val="0"/>
        </w:rPr>
        <w:t xml:space="preserve">Педагоги ратрвбетали рабочие программы в соответ </w:t>
      </w:r>
      <w:r>
        <w:rPr>
          <w:color w:val="C4C4C4"/>
          <w:spacing w:val="0"/>
          <w:w w:val="100"/>
          <w:position w:val="0"/>
        </w:rPr>
        <w:t xml:space="preserve">с г </w:t>
      </w:r>
      <w:r>
        <w:rPr>
          <w:spacing w:val="0"/>
          <w:w w:val="100"/>
          <w:position w:val="0"/>
        </w:rPr>
        <w:t>ниц с: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7" w:val="left"/>
        </w:tabs>
        <w:bidi w:val="0"/>
        <w:spacing w:before="0" w:after="0"/>
        <w:ind w:left="580" w:right="0" w:hanging="280"/>
        <w:jc w:val="left"/>
      </w:pPr>
      <w:bookmarkStart w:id="3" w:name="bookmark3"/>
      <w:bookmarkEnd w:id="3"/>
      <w:r>
        <w:rPr>
          <w:spacing w:val="0"/>
          <w:w w:val="100"/>
          <w:position w:val="0"/>
        </w:rPr>
        <w:t xml:space="preserve">Федеральный </w:t>
      </w:r>
      <w:r>
        <w:rPr>
          <w:color w:val="C4C4C4"/>
          <w:spacing w:val="0"/>
          <w:w w:val="100"/>
          <w:position w:val="0"/>
        </w:rPr>
        <w:t xml:space="preserve">Закон </w:t>
      </w:r>
      <w:r>
        <w:rPr>
          <w:spacing w:val="0"/>
          <w:w w:val="100"/>
          <w:position w:val="0"/>
        </w:rPr>
        <w:t xml:space="preserve">РФ </w:t>
      </w:r>
      <w:r>
        <w:rPr>
          <w:color w:val="C4C4C4"/>
          <w:spacing w:val="0"/>
          <w:w w:val="100"/>
          <w:position w:val="0"/>
        </w:rPr>
        <w:t xml:space="preserve">от 29.17.2012 &gt;М73-Ф3 Об </w:t>
      </w:r>
      <w:r>
        <w:rPr>
          <w:spacing w:val="0"/>
          <w:w w:val="100"/>
          <w:position w:val="0"/>
        </w:rPr>
        <w:t xml:space="preserve">образовании и </w:t>
      </w:r>
      <w:r>
        <w:rPr>
          <w:color w:val="C4C4C4"/>
          <w:spacing w:val="0"/>
          <w:w w:val="100"/>
          <w:position w:val="0"/>
        </w:rPr>
        <w:t xml:space="preserve">Российской </w:t>
      </w:r>
      <w:r>
        <w:rPr>
          <w:spacing w:val="0"/>
          <w:w w:val="100"/>
          <w:position w:val="0"/>
        </w:rPr>
        <w:t>Федерации'’: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7" w:val="left"/>
        </w:tabs>
        <w:bidi w:val="0"/>
        <w:spacing w:before="0" w:after="0"/>
        <w:ind w:left="580" w:right="0" w:hanging="280"/>
        <w:jc w:val="left"/>
      </w:pPr>
      <w:bookmarkStart w:id="4" w:name="bookmark4"/>
      <w:bookmarkEnd w:id="4"/>
      <w:r>
        <w:rPr>
          <w:spacing w:val="0"/>
          <w:w w:val="100"/>
          <w:position w:val="0"/>
        </w:rPr>
        <w:t xml:space="preserve">приказом Министерства образовании и науки РФ </w:t>
      </w:r>
      <w:r>
        <w:rPr>
          <w:color w:val="C4C4C4"/>
          <w:spacing w:val="0"/>
          <w:w w:val="100"/>
          <w:position w:val="0"/>
        </w:rPr>
        <w:t xml:space="preserve">от 17.10.2012г. «Об утверждении </w:t>
      </w:r>
      <w:r>
        <w:rPr>
          <w:spacing w:val="0"/>
          <w:w w:val="100"/>
          <w:position w:val="0"/>
        </w:rPr>
        <w:t xml:space="preserve">федерального государственного </w:t>
      </w:r>
      <w:r>
        <w:rPr>
          <w:color w:val="C4C4C4"/>
          <w:spacing w:val="0"/>
          <w:w w:val="100"/>
          <w:position w:val="0"/>
        </w:rPr>
        <w:t xml:space="preserve">образовательного </w:t>
      </w:r>
      <w:r>
        <w:rPr>
          <w:spacing w:val="0"/>
          <w:w w:val="100"/>
          <w:position w:val="0"/>
        </w:rPr>
        <w:t xml:space="preserve">стандарта </w:t>
      </w:r>
      <w:r>
        <w:rPr>
          <w:color w:val="C4C4C4"/>
          <w:spacing w:val="0"/>
          <w:w w:val="100"/>
          <w:position w:val="0"/>
        </w:rPr>
        <w:t xml:space="preserve">дошкольною </w:t>
      </w:r>
      <w:r>
        <w:rPr>
          <w:spacing w:val="0"/>
          <w:w w:val="100"/>
          <w:position w:val="0"/>
        </w:rPr>
        <w:t>обриювання» (Зарегистрировано в Минюсте России 14.11.2013т),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7" w:val="left"/>
        </w:tabs>
        <w:bidi w:val="0"/>
        <w:spacing w:before="0" w:after="0"/>
        <w:ind w:left="0" w:right="0" w:firstLine="280"/>
        <w:jc w:val="left"/>
      </w:pPr>
      <w:bookmarkStart w:id="5" w:name="bookmark5"/>
      <w:bookmarkEnd w:id="5"/>
      <w:r>
        <w:rPr>
          <w:spacing w:val="0"/>
          <w:w w:val="100"/>
          <w:position w:val="0"/>
        </w:rPr>
        <w:t xml:space="preserve">требованиями СпнПнна 2.4.1.3019 13 от 15 мая 2013 </w:t>
      </w:r>
      <w:r>
        <w:rPr>
          <w:color w:val="C4C4C4"/>
          <w:spacing w:val="0"/>
          <w:w w:val="100"/>
          <w:position w:val="0"/>
        </w:rPr>
        <w:t>г,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7" w:val="left"/>
        </w:tabs>
        <w:bidi w:val="0"/>
        <w:spacing w:before="0" w:after="0"/>
        <w:ind w:left="580" w:right="0" w:hanging="280"/>
        <w:jc w:val="both"/>
      </w:pPr>
      <w:bookmarkStart w:id="6" w:name="bookmark6"/>
      <w:bookmarkEnd w:id="6"/>
      <w:r>
        <w:rPr>
          <w:spacing w:val="0"/>
          <w:w w:val="100"/>
          <w:position w:val="0"/>
        </w:rPr>
        <w:t xml:space="preserve">-Прятал Министерства образования и науки Российской Федерации от </w:t>
      </w:r>
      <w:r>
        <w:rPr>
          <w:color w:val="C4C4C4"/>
          <w:spacing w:val="0"/>
          <w:w w:val="100"/>
          <w:position w:val="0"/>
        </w:rPr>
        <w:t xml:space="preserve">30 августа </w:t>
      </w:r>
      <w:r>
        <w:rPr>
          <w:spacing w:val="0"/>
          <w:w w:val="100"/>
          <w:position w:val="0"/>
        </w:rPr>
        <w:t xml:space="preserve">2013 г. </w:t>
      </w:r>
      <w:r>
        <w:rPr>
          <w:spacing w:val="0"/>
          <w:w w:val="100"/>
          <w:position w:val="0"/>
        </w:rPr>
        <w:t xml:space="preserve">N </w:t>
      </w:r>
      <w:r>
        <w:rPr>
          <w:spacing w:val="0"/>
          <w:w w:val="100"/>
          <w:position w:val="0"/>
        </w:rPr>
        <w:t xml:space="preserve">1014 </w:t>
      </w:r>
      <w:r>
        <w:rPr>
          <w:color w:val="C4C4C4"/>
          <w:spacing w:val="0"/>
          <w:w w:val="100"/>
          <w:position w:val="0"/>
        </w:rPr>
        <w:t xml:space="preserve">г. </w:t>
      </w:r>
      <w:r>
        <w:rPr>
          <w:spacing w:val="0"/>
          <w:w w:val="100"/>
          <w:position w:val="0"/>
        </w:rPr>
        <w:t xml:space="preserve">«Об </w:t>
      </w:r>
      <w:r>
        <w:rPr>
          <w:color w:val="C4C4C4"/>
          <w:spacing w:val="0"/>
          <w:w w:val="100"/>
          <w:position w:val="0"/>
        </w:rPr>
        <w:t xml:space="preserve">утверждении </w:t>
      </w:r>
      <w:r>
        <w:rPr>
          <w:spacing w:val="0"/>
          <w:w w:val="100"/>
          <w:position w:val="0"/>
        </w:rPr>
        <w:t xml:space="preserve">порядка ортанитацин и </w:t>
      </w:r>
      <w:r>
        <w:rPr>
          <w:color w:val="C4C4C4"/>
          <w:spacing w:val="0"/>
          <w:w w:val="100"/>
          <w:position w:val="0"/>
        </w:rPr>
        <w:t xml:space="preserve">осуществлен п» </w:t>
      </w:r>
      <w:r>
        <w:rPr>
          <w:spacing w:val="0"/>
          <w:w w:val="100"/>
          <w:position w:val="0"/>
        </w:rPr>
        <w:t>образовательной деятельности по основным общеобразовательным программам образовательным программам дошкольного образования»;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7" w:val="left"/>
        </w:tabs>
        <w:bidi w:val="0"/>
        <w:spacing w:before="0" w:after="0"/>
        <w:ind w:left="0" w:right="0" w:firstLine="280"/>
        <w:jc w:val="left"/>
      </w:pPr>
      <w:bookmarkStart w:id="7" w:name="bookmark7"/>
      <w:bookmarkEnd w:id="7"/>
      <w:r>
        <w:rPr>
          <w:spacing w:val="0"/>
          <w:w w:val="100"/>
          <w:position w:val="0"/>
        </w:rPr>
        <w:t xml:space="preserve">Уставом МАДОУ детского сала </w:t>
      </w:r>
      <w:r>
        <w:rPr>
          <w:spacing w:val="0"/>
          <w:w w:val="100"/>
          <w:position w:val="0"/>
        </w:rPr>
        <w:t xml:space="preserve">Ml </w:t>
      </w:r>
      <w:r>
        <w:rPr>
          <w:spacing w:val="0"/>
          <w:w w:val="100"/>
          <w:position w:val="0"/>
        </w:rPr>
        <w:t xml:space="preserve">«Золотой ключик* г. Кызыла </w:t>
      </w:r>
      <w:r>
        <w:rPr>
          <w:color w:val="C4C4C4"/>
          <w:spacing w:val="0"/>
          <w:w w:val="100"/>
          <w:position w:val="0"/>
        </w:rPr>
        <w:t>РТ.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7" w:val="left"/>
        </w:tabs>
        <w:bidi w:val="0"/>
        <w:spacing w:before="0" w:after="0"/>
        <w:ind w:left="0" w:right="0" w:firstLine="280"/>
        <w:jc w:val="left"/>
      </w:pPr>
      <w:bookmarkStart w:id="8" w:name="bookmark8"/>
      <w:bookmarkEnd w:id="8"/>
      <w:r>
        <w:rPr>
          <w:spacing w:val="0"/>
          <w:w w:val="100"/>
          <w:position w:val="0"/>
        </w:rPr>
        <w:t>ОбратоватстытоЙ программы МАДОУ.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7" w:val="left"/>
        </w:tabs>
        <w:bidi w:val="0"/>
        <w:spacing w:before="0" w:after="0"/>
        <w:ind w:left="0" w:right="0" w:firstLine="280"/>
        <w:jc w:val="left"/>
      </w:pPr>
      <w:bookmarkStart w:id="9" w:name="bookmark9"/>
      <w:bookmarkEnd w:id="9"/>
      <w:r>
        <w:rPr>
          <w:spacing w:val="0"/>
          <w:w w:val="100"/>
          <w:position w:val="0"/>
        </w:rPr>
        <w:t>Программой разлития МЛДОУ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7" w:val="left"/>
        </w:tabs>
        <w:bidi w:val="0"/>
        <w:spacing w:before="0" w:after="0"/>
        <w:ind w:left="0" w:right="0" w:firstLine="280"/>
        <w:jc w:val="left"/>
      </w:pPr>
      <w:bookmarkStart w:id="10" w:name="bookmark10"/>
      <w:bookmarkEnd w:id="10"/>
      <w:r>
        <w:rPr>
          <w:spacing w:val="0"/>
          <w:w w:val="100"/>
          <w:position w:val="0"/>
        </w:rPr>
        <w:t>Нормативные документы МАДОУ.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00"/>
        <w:jc w:val="both"/>
      </w:pPr>
      <w:r>
        <w:rPr>
          <w:spacing w:val="0"/>
          <w:w w:val="100"/>
          <w:position w:val="0"/>
        </w:rPr>
        <w:t xml:space="preserve">Рабочие программы имеют определенную структуру и состоит нт разделов: Целевой раздел </w:t>
      </w:r>
      <w:r>
        <w:rPr>
          <w:color w:val="C4C4C4"/>
          <w:spacing w:val="0"/>
          <w:w w:val="100"/>
          <w:position w:val="0"/>
        </w:rPr>
        <w:t xml:space="preserve">Поаснитслт.нан </w:t>
      </w:r>
      <w:r>
        <w:rPr>
          <w:spacing w:val="0"/>
          <w:w w:val="100"/>
          <w:position w:val="0"/>
        </w:rPr>
        <w:t xml:space="preserve">запнехк Цели </w:t>
      </w:r>
      <w:r>
        <w:rPr>
          <w:color w:val="C4C4C4"/>
          <w:spacing w:val="0"/>
          <w:w w:val="100"/>
          <w:position w:val="0"/>
        </w:rPr>
        <w:t xml:space="preserve">и </w:t>
      </w:r>
      <w:r>
        <w:rPr>
          <w:spacing w:val="0"/>
          <w:w w:val="100"/>
          <w:position w:val="0"/>
        </w:rPr>
        <w:t xml:space="preserve">задачи рабочей </w:t>
      </w:r>
      <w:r>
        <w:rPr>
          <w:color w:val="C4C4C4"/>
          <w:spacing w:val="0"/>
          <w:w w:val="100"/>
          <w:position w:val="0"/>
        </w:rPr>
        <w:t xml:space="preserve">протраммы, </w:t>
      </w:r>
      <w:r>
        <w:rPr>
          <w:spacing w:val="0"/>
          <w:w w:val="100"/>
          <w:position w:val="0"/>
        </w:rPr>
        <w:t xml:space="preserve">принципы и подходы в ортанизаини </w:t>
      </w:r>
      <w:r>
        <w:rPr>
          <w:color w:val="C4C4C4"/>
          <w:spacing w:val="0"/>
          <w:w w:val="100"/>
          <w:position w:val="0"/>
        </w:rPr>
        <w:t xml:space="preserve">обратовательиию процесса, значимые для разработки </w:t>
      </w:r>
      <w:r>
        <w:rPr>
          <w:spacing w:val="0"/>
          <w:w w:val="100"/>
          <w:position w:val="0"/>
        </w:rPr>
        <w:t xml:space="preserve">и реализации рабочей </w:t>
      </w:r>
      <w:r>
        <w:rPr>
          <w:color w:val="C4C4C4"/>
          <w:spacing w:val="0"/>
          <w:w w:val="100"/>
          <w:position w:val="0"/>
        </w:rPr>
        <w:t xml:space="preserve">программы </w:t>
      </w:r>
      <w:r>
        <w:rPr>
          <w:spacing w:val="0"/>
          <w:w w:val="100"/>
          <w:position w:val="0"/>
        </w:rPr>
        <w:t xml:space="preserve">характеристики </w:t>
      </w:r>
      <w:r>
        <w:rPr>
          <w:color w:val="C4C4C4"/>
          <w:spacing w:val="0"/>
          <w:w w:val="100"/>
          <w:position w:val="0"/>
        </w:rPr>
        <w:t xml:space="preserve">детей, планируемые результат </w:t>
      </w:r>
      <w:r>
        <w:rPr>
          <w:spacing w:val="0"/>
          <w:w w:val="100"/>
          <w:position w:val="0"/>
        </w:rPr>
        <w:t xml:space="preserve">освоения протраммы (нелепые ориентиры) Содержательный раздел: комплексно тематическое планирование </w:t>
      </w:r>
      <w:r>
        <w:rPr>
          <w:color w:val="C4C4C4"/>
          <w:spacing w:val="0"/>
          <w:w w:val="100"/>
          <w:position w:val="0"/>
        </w:rPr>
        <w:t xml:space="preserve">по </w:t>
      </w:r>
      <w:r>
        <w:rPr>
          <w:spacing w:val="0"/>
          <w:w w:val="100"/>
          <w:position w:val="0"/>
        </w:rPr>
        <w:t xml:space="preserve">образовательным областям, перечень методических пособий, обеспечивающих реализацию образовательной деятельности в группе, содержание работы, </w:t>
      </w:r>
      <w:r>
        <w:rPr>
          <w:color w:val="C4C4C4"/>
          <w:spacing w:val="0"/>
          <w:w w:val="100"/>
          <w:position w:val="0"/>
        </w:rPr>
        <w:t xml:space="preserve">взаимодействие </w:t>
      </w:r>
      <w:r>
        <w:rPr>
          <w:spacing w:val="0"/>
          <w:w w:val="100"/>
          <w:position w:val="0"/>
        </w:rPr>
        <w:t xml:space="preserve">с семьей, социумом, двигательный режим Организационный раздел: оснащение предметно пространственной </w:t>
      </w:r>
      <w:r>
        <w:rPr>
          <w:color w:val="C4C4C4"/>
          <w:spacing w:val="0"/>
          <w:w w:val="100"/>
          <w:position w:val="0"/>
        </w:rPr>
        <w:t xml:space="preserve">среды, режим дни </w:t>
      </w:r>
      <w:r>
        <w:rPr>
          <w:spacing w:val="0"/>
          <w:w w:val="100"/>
          <w:position w:val="0"/>
        </w:rPr>
        <w:t xml:space="preserve">расписание занятий. перечень методических пособий </w:t>
      </w:r>
      <w:r>
        <w:rPr>
          <w:color w:val="C4C4C4"/>
          <w:spacing w:val="0"/>
          <w:w w:val="100"/>
          <w:position w:val="0"/>
        </w:rPr>
        <w:t xml:space="preserve">(для реализации основной шети и </w:t>
      </w:r>
      <w:r>
        <w:rPr>
          <w:spacing w:val="0"/>
          <w:w w:val="100"/>
          <w:position w:val="0"/>
        </w:rPr>
        <w:t>части ДОУ)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 xml:space="preserve">Решение программных задач осу шест тешется а совместной деятельности </w:t>
      </w:r>
      <w:r>
        <w:rPr>
          <w:color w:val="C4C4C4"/>
          <w:spacing w:val="0"/>
          <w:w w:val="100"/>
          <w:position w:val="0"/>
        </w:rPr>
        <w:t xml:space="preserve">взрослых н </w:t>
      </w:r>
      <w:r>
        <w:rPr>
          <w:spacing w:val="0"/>
          <w:w w:val="100"/>
          <w:position w:val="0"/>
        </w:rPr>
        <w:t xml:space="preserve">детей н самостоятельной деятельности детей нс только в рамках непосредстисюн обратна тельной деятельности. но н в шртштнвной части программы через проектную деятельность Через </w:t>
      </w:r>
      <w:r>
        <w:rPr>
          <w:color w:val="C4C4C4"/>
          <w:spacing w:val="0"/>
          <w:w w:val="100"/>
          <w:position w:val="0"/>
        </w:rPr>
        <w:t xml:space="preserve">все рабочие </w:t>
      </w:r>
      <w:r>
        <w:rPr>
          <w:spacing w:val="0"/>
          <w:w w:val="100"/>
          <w:position w:val="0"/>
        </w:rPr>
        <w:t xml:space="preserve">программы Учреждения проходит </w:t>
      </w:r>
      <w:r>
        <w:rPr>
          <w:color w:val="C4C4C4"/>
          <w:spacing w:val="0"/>
          <w:w w:val="100"/>
          <w:position w:val="0"/>
        </w:rPr>
        <w:t xml:space="preserve">комплексно </w:t>
      </w:r>
      <w:r>
        <w:rPr>
          <w:spacing w:val="0"/>
          <w:w w:val="100"/>
          <w:position w:val="0"/>
        </w:rPr>
        <w:t xml:space="preserve">темагичсский </w:t>
      </w:r>
      <w:r>
        <w:rPr>
          <w:color w:val="C4C4C4"/>
          <w:spacing w:val="0"/>
          <w:w w:val="100"/>
          <w:position w:val="0"/>
        </w:rPr>
        <w:t xml:space="preserve">план образшштслытой </w:t>
      </w:r>
      <w:r>
        <w:rPr>
          <w:spacing w:val="0"/>
          <w:w w:val="100"/>
          <w:position w:val="0"/>
        </w:rPr>
        <w:t xml:space="preserve">программы, </w:t>
      </w:r>
      <w:r>
        <w:rPr>
          <w:color w:val="C4C4C4"/>
          <w:spacing w:val="0"/>
          <w:w w:val="100"/>
          <w:position w:val="0"/>
        </w:rPr>
        <w:t xml:space="preserve">что позволило и полном объеме </w:t>
      </w:r>
      <w:r>
        <w:rPr>
          <w:spacing w:val="0"/>
          <w:w w:val="100"/>
          <w:position w:val="0"/>
        </w:rPr>
        <w:t xml:space="preserve">осуществлял. </w:t>
      </w:r>
      <w:r>
        <w:rPr>
          <w:color w:val="C4C4C4"/>
          <w:spacing w:val="0"/>
          <w:w w:val="100"/>
          <w:position w:val="0"/>
        </w:rPr>
        <w:t xml:space="preserve">взаимосвязь п плдннрованни ттедшоюв и моттитортопошл </w:t>
      </w:r>
      <w:r>
        <w:rPr>
          <w:spacing w:val="0"/>
          <w:w w:val="100"/>
          <w:position w:val="0"/>
        </w:rPr>
        <w:t xml:space="preserve">(диагностические) исследования также </w:t>
      </w:r>
      <w:r>
        <w:rPr>
          <w:color w:val="C4C4C4"/>
          <w:spacing w:val="0"/>
          <w:w w:val="100"/>
          <w:position w:val="0"/>
        </w:rPr>
        <w:t xml:space="preserve">проходят </w:t>
      </w:r>
      <w:r>
        <w:rPr>
          <w:spacing w:val="0"/>
          <w:w w:val="100"/>
          <w:position w:val="0"/>
        </w:rPr>
        <w:t xml:space="preserve">в </w:t>
      </w:r>
      <w:r>
        <w:rPr>
          <w:color w:val="C4C4C4"/>
          <w:spacing w:val="0"/>
          <w:w w:val="100"/>
          <w:position w:val="0"/>
        </w:rPr>
        <w:t xml:space="preserve">соответствии с утвержденным . ди.л </w:t>
      </w:r>
      <w:r>
        <w:rPr>
          <w:spacing w:val="0"/>
          <w:w w:val="100"/>
          <w:position w:val="0"/>
        </w:rPr>
        <w:t>графиком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00"/>
        <w:jc w:val="both"/>
      </w:pPr>
      <w:r>
        <w:rPr>
          <w:spacing w:val="0"/>
          <w:w w:val="100"/>
          <w:position w:val="0"/>
        </w:rPr>
        <w:t xml:space="preserve">Рабочие программы рассматривались на </w:t>
      </w:r>
      <w:r>
        <w:rPr>
          <w:smallCaps/>
          <w:spacing w:val="0"/>
          <w:w w:val="100"/>
          <w:position w:val="0"/>
        </w:rPr>
        <w:t>uicc.wihh</w:t>
      </w:r>
      <w:r>
        <w:rPr>
          <w:spacing w:val="0"/>
          <w:w w:val="100"/>
          <w:position w:val="0"/>
        </w:rPr>
        <w:t xml:space="preserve"> </w:t>
      </w:r>
      <w:r>
        <w:rPr>
          <w:spacing w:val="0"/>
          <w:w w:val="100"/>
          <w:position w:val="0"/>
        </w:rPr>
        <w:t xml:space="preserve">рабочей группы, принимались </w:t>
      </w:r>
      <w:r>
        <w:rPr>
          <w:color w:val="C4C4C4"/>
          <w:spacing w:val="0"/>
          <w:w w:val="100"/>
          <w:position w:val="0"/>
        </w:rPr>
        <w:t xml:space="preserve">нс </w:t>
      </w:r>
      <w:r>
        <w:rPr>
          <w:spacing w:val="0"/>
          <w:w w:val="100"/>
          <w:position w:val="0"/>
        </w:rPr>
        <w:t>педагогическом совете, согласованы на общем родительском собрании и утверждены приказом директора МАДОУ.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80"/>
        <w:jc w:val="left"/>
        <w:sectPr>
          <w:headerReference w:type="default" r:id="rId5"/>
          <w:head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2367" w:right="1344" w:bottom="2367" w:left="3270" w:header="0" w:footer="1939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</w:rPr>
        <w:t xml:space="preserve">За качеством реализации рабочих программ осуществ.т»стсв системный </w:t>
      </w:r>
      <w:r>
        <w:rPr>
          <w:color w:val="C4C4C4"/>
          <w:spacing w:val="0"/>
          <w:w w:val="100"/>
          <w:position w:val="0"/>
        </w:rPr>
        <w:t>контроль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r>
        <w:rPr>
          <w:spacing w:val="0"/>
          <w:w w:val="100"/>
          <w:position w:val="0"/>
        </w:rPr>
        <w:t xml:space="preserve">Линотипии </w:t>
      </w:r>
      <w:r>
        <w:rPr>
          <w:smallCaps/>
          <w:spacing w:val="0"/>
          <w:w w:val="100"/>
          <w:position w:val="0"/>
          <w:sz w:val="17"/>
          <w:szCs w:val="17"/>
        </w:rPr>
        <w:t>к</w:t>
      </w:r>
      <w:r>
        <w:rPr>
          <w:spacing w:val="0"/>
          <w:w w:val="100"/>
          <w:position w:val="0"/>
        </w:rPr>
        <w:t xml:space="preserve"> рабочем программе у чигс-тн-лоюттсда.</w:t>
      </w:r>
      <w:bookmarkEnd w:id="11"/>
      <w:bookmarkEnd w:id="12"/>
      <w:bookmarkEnd w:id="1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 xml:space="preserve">Общее недоразвитие речи </w:t>
      </w:r>
      <w:r>
        <w:rPr>
          <w:color w:val="C4C4C4"/>
          <w:spacing w:val="0"/>
          <w:w w:val="100"/>
          <w:position w:val="0"/>
        </w:rPr>
        <w:t xml:space="preserve">(ОНР) у </w:t>
      </w:r>
      <w:r>
        <w:rPr>
          <w:spacing w:val="0"/>
          <w:w w:val="100"/>
          <w:position w:val="0"/>
        </w:rPr>
        <w:t xml:space="preserve">детей с нормальным слухом и сохранным </w:t>
      </w:r>
      <w:r>
        <w:rPr>
          <w:color w:val="C4C4C4"/>
          <w:spacing w:val="0"/>
          <w:w w:val="100"/>
          <w:position w:val="0"/>
        </w:rPr>
        <w:t xml:space="preserve">интеллектом </w:t>
      </w:r>
      <w:r>
        <w:rPr>
          <w:spacing w:val="0"/>
          <w:w w:val="100"/>
          <w:position w:val="0"/>
        </w:rPr>
        <w:t xml:space="preserve">представляет собой </w:t>
      </w:r>
      <w:r>
        <w:rPr>
          <w:color w:val="C4C4C4"/>
          <w:spacing w:val="0"/>
          <w:w w:val="100"/>
          <w:position w:val="0"/>
        </w:rPr>
        <w:t xml:space="preserve">системное </w:t>
      </w:r>
      <w:r>
        <w:rPr>
          <w:spacing w:val="0"/>
          <w:w w:val="100"/>
          <w:position w:val="0"/>
        </w:rPr>
        <w:t xml:space="preserve">нарушение речений деятельности. </w:t>
      </w:r>
      <w:r>
        <w:rPr>
          <w:color w:val="C4C4C4"/>
          <w:spacing w:val="0"/>
          <w:w w:val="100"/>
          <w:position w:val="0"/>
        </w:rPr>
        <w:t xml:space="preserve">сложные </w:t>
      </w:r>
      <w:r>
        <w:rPr>
          <w:spacing w:val="0"/>
          <w:w w:val="100"/>
          <w:position w:val="0"/>
        </w:rPr>
        <w:t xml:space="preserve">речевые </w:t>
      </w:r>
      <w:r>
        <w:rPr>
          <w:color w:val="C4C4C4"/>
          <w:spacing w:val="0"/>
          <w:w w:val="100"/>
          <w:position w:val="0"/>
        </w:rPr>
        <w:t xml:space="preserve">рас </w:t>
      </w:r>
      <w:r>
        <w:rPr>
          <w:spacing w:val="0"/>
          <w:w w:val="100"/>
          <w:position w:val="0"/>
        </w:rPr>
        <w:t xml:space="preserve">стройства. при которых у детей нарушено формирование всех компонентов </w:t>
      </w:r>
      <w:r>
        <w:rPr>
          <w:color w:val="C4C4C4"/>
          <w:spacing w:val="0"/>
          <w:w w:val="100"/>
          <w:position w:val="0"/>
        </w:rPr>
        <w:t xml:space="preserve">речевой </w:t>
      </w:r>
      <w:r>
        <w:rPr>
          <w:spacing w:val="0"/>
          <w:w w:val="100"/>
          <w:position w:val="0"/>
        </w:rPr>
        <w:t xml:space="preserve">системы, касающихся и звуковой. и смысловой сторон </w:t>
      </w:r>
      <w:r>
        <w:rPr>
          <w:color w:val="C4C4C4"/>
          <w:spacing w:val="0"/>
          <w:w w:val="100"/>
          <w:position w:val="0"/>
        </w:rPr>
        <w:t xml:space="preserve">(Лепина Р.Е.. </w:t>
      </w:r>
      <w:r>
        <w:rPr>
          <w:spacing w:val="0"/>
          <w:w w:val="100"/>
          <w:position w:val="0"/>
        </w:rPr>
        <w:t xml:space="preserve">Филичепа </w:t>
      </w:r>
      <w:r>
        <w:rPr>
          <w:color w:val="C4C4C4"/>
          <w:spacing w:val="0"/>
          <w:w w:val="100"/>
          <w:position w:val="0"/>
        </w:rPr>
        <w:t>TJS</w:t>
      </w:r>
      <w:r>
        <w:rPr>
          <w:color w:val="C4C4C4"/>
          <w:spacing w:val="0"/>
          <w:w w:val="100"/>
          <w:position w:val="0"/>
        </w:rPr>
        <w:t xml:space="preserve">. </w:t>
      </w:r>
      <w:r>
        <w:rPr>
          <w:spacing w:val="0"/>
          <w:w w:val="100"/>
          <w:position w:val="0"/>
        </w:rPr>
        <w:t xml:space="preserve">Чиркина I В.). Речевая недостаточность при общем недоразвитии речи у дошкольным' определяется четырьмя уровнями речевого </w:t>
      </w:r>
      <w:r>
        <w:rPr>
          <w:spacing w:val="0"/>
          <w:w w:val="100"/>
          <w:position w:val="0"/>
        </w:rPr>
        <w:t xml:space="preserve">pa </w:t>
      </w:r>
      <w:r>
        <w:rPr>
          <w:spacing w:val="0"/>
          <w:w w:val="100"/>
          <w:position w:val="0"/>
        </w:rPr>
        <w:t xml:space="preserve">(пития и может варьироваться </w:t>
      </w:r>
      <w:r>
        <w:rPr>
          <w:color w:val="C4C4C4"/>
          <w:spacing w:val="0"/>
          <w:w w:val="100"/>
          <w:position w:val="0"/>
        </w:rPr>
        <w:t xml:space="preserve">от полного </w:t>
      </w:r>
      <w:r>
        <w:rPr>
          <w:spacing w:val="0"/>
          <w:w w:val="100"/>
          <w:position w:val="0"/>
        </w:rPr>
        <w:t xml:space="preserve">отсутствия речи </w:t>
      </w:r>
      <w:r>
        <w:rPr>
          <w:color w:val="C4C4C4"/>
          <w:spacing w:val="0"/>
          <w:w w:val="100"/>
          <w:position w:val="0"/>
        </w:rPr>
        <w:t xml:space="preserve">до </w:t>
      </w:r>
      <w:r>
        <w:rPr>
          <w:spacing w:val="0"/>
          <w:w w:val="100"/>
          <w:position w:val="0"/>
        </w:rPr>
        <w:t xml:space="preserve">развернутой речи с выраженными проявлениями </w:t>
      </w:r>
      <w:r>
        <w:rPr>
          <w:color w:val="C4C4C4"/>
          <w:spacing w:val="0"/>
          <w:w w:val="100"/>
          <w:position w:val="0"/>
        </w:rPr>
        <w:t xml:space="preserve">лексики </w:t>
      </w:r>
      <w:r>
        <w:rPr>
          <w:spacing w:val="0"/>
          <w:w w:val="100"/>
          <w:position w:val="0"/>
        </w:rPr>
        <w:t xml:space="preserve">грамматического и фонетико-фонематического нсдоризвития (Левина Р.Е.. </w:t>
      </w:r>
      <w:r>
        <w:rPr>
          <w:color w:val="C4C4C4"/>
          <w:spacing w:val="0"/>
          <w:w w:val="100"/>
          <w:position w:val="0"/>
        </w:rPr>
        <w:t xml:space="preserve">ФиличеваТЛ». </w:t>
      </w:r>
      <w:r>
        <w:rPr>
          <w:spacing w:val="0"/>
          <w:w w:val="100"/>
          <w:position w:val="0"/>
        </w:rPr>
        <w:t xml:space="preserve">Чиркина Г.В.). Попадая в оГштсобратоватстытую </w:t>
      </w:r>
      <w:r>
        <w:rPr>
          <w:color w:val="C4C4C4"/>
          <w:spacing w:val="0"/>
          <w:w w:val="100"/>
          <w:position w:val="0"/>
        </w:rPr>
        <w:t xml:space="preserve">школу, </w:t>
      </w:r>
      <w:r>
        <w:rPr>
          <w:spacing w:val="0"/>
          <w:w w:val="100"/>
          <w:position w:val="0"/>
        </w:rPr>
        <w:t xml:space="preserve">такие </w:t>
      </w:r>
      <w:r>
        <w:rPr>
          <w:color w:val="C4C4C4"/>
          <w:spacing w:val="0"/>
          <w:w w:val="100"/>
          <w:position w:val="0"/>
        </w:rPr>
        <w:t xml:space="preserve">лепт становятся </w:t>
      </w:r>
      <w:r>
        <w:rPr>
          <w:spacing w:val="0"/>
          <w:w w:val="100"/>
          <w:position w:val="0"/>
        </w:rPr>
        <w:t xml:space="preserve">неуспевающими учениками </w:t>
      </w:r>
      <w:r>
        <w:rPr>
          <w:color w:val="C4C4C4"/>
          <w:spacing w:val="0"/>
          <w:w w:val="100"/>
          <w:position w:val="0"/>
        </w:rPr>
        <w:t xml:space="preserve">только нт </w:t>
      </w:r>
      <w:r>
        <w:rPr>
          <w:spacing w:val="0"/>
          <w:w w:val="100"/>
          <w:position w:val="0"/>
        </w:rPr>
        <w:t xml:space="preserve">та </w:t>
      </w:r>
      <w:r>
        <w:rPr>
          <w:color w:val="C4C4C4"/>
          <w:spacing w:val="0"/>
          <w:w w:val="100"/>
          <w:position w:val="0"/>
        </w:rPr>
        <w:t xml:space="preserve">своею аномального речевою развития что </w:t>
      </w:r>
      <w:r>
        <w:rPr>
          <w:spacing w:val="0"/>
          <w:w w:val="100"/>
          <w:position w:val="0"/>
        </w:rPr>
        <w:t xml:space="preserve">препятствует формированию их полноценной учебной </w:t>
      </w:r>
      <w:r>
        <w:rPr>
          <w:color w:val="C4C4C4"/>
          <w:spacing w:val="0"/>
          <w:w w:val="100"/>
          <w:position w:val="0"/>
        </w:rPr>
        <w:t>деятельности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 xml:space="preserve">Исходной методологической </w:t>
      </w:r>
      <w:r>
        <w:rPr>
          <w:color w:val="C4C4C4"/>
          <w:spacing w:val="0"/>
          <w:w w:val="100"/>
          <w:position w:val="0"/>
        </w:rPr>
        <w:t xml:space="preserve">основой </w:t>
      </w:r>
      <w:r>
        <w:rPr>
          <w:spacing w:val="0"/>
          <w:w w:val="100"/>
          <w:position w:val="0"/>
        </w:rPr>
        <w:t xml:space="preserve">протраммы </w:t>
      </w:r>
      <w:r>
        <w:rPr>
          <w:color w:val="C4C4C4"/>
          <w:spacing w:val="0"/>
          <w:w w:val="100"/>
          <w:position w:val="0"/>
        </w:rPr>
        <w:t xml:space="preserve">ятьтакгтся положения, ратработонныс и </w:t>
      </w:r>
      <w:r>
        <w:rPr>
          <w:spacing w:val="0"/>
          <w:w w:val="100"/>
          <w:position w:val="0"/>
        </w:rPr>
        <w:t xml:space="preserve">отечественной </w:t>
      </w:r>
      <w:r>
        <w:rPr>
          <w:color w:val="C4C4C4"/>
          <w:spacing w:val="0"/>
          <w:w w:val="100"/>
          <w:position w:val="0"/>
        </w:rPr>
        <w:t>логопедии Л.С.Выготским. Р.Е Лениной В.И Лубовским. Л.</w:t>
      </w:r>
      <w:r>
        <w:rPr>
          <w:color w:val="C4C4C4"/>
          <w:spacing w:val="0"/>
          <w:w w:val="100"/>
          <w:position w:val="0"/>
        </w:rPr>
        <w:t xml:space="preserve">i </w:t>
      </w:r>
      <w:r>
        <w:rPr>
          <w:color w:val="C4C4C4"/>
          <w:spacing w:val="0"/>
          <w:w w:val="100"/>
          <w:position w:val="0"/>
        </w:rPr>
        <w:t xml:space="preserve">Журовой </w:t>
      </w:r>
      <w:r>
        <w:rPr>
          <w:spacing w:val="0"/>
          <w:w w:val="100"/>
          <w:position w:val="0"/>
        </w:rPr>
        <w:t xml:space="preserve">Т.Б.Филичивой. 1 .В.Чиркиной </w:t>
      </w:r>
      <w:r>
        <w:rPr>
          <w:color w:val="C4C4C4"/>
          <w:spacing w:val="0"/>
          <w:w w:val="100"/>
          <w:position w:val="0"/>
        </w:rPr>
        <w:t xml:space="preserve">и .трут </w:t>
      </w:r>
      <w:r>
        <w:rPr>
          <w:spacing w:val="0"/>
          <w:w w:val="100"/>
          <w:position w:val="0"/>
        </w:rPr>
        <w:t>ими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 xml:space="preserve">Планирование .тайной </w:t>
      </w:r>
      <w:r>
        <w:rPr>
          <w:color w:val="C4C4C4"/>
          <w:spacing w:val="0"/>
          <w:w w:val="100"/>
          <w:position w:val="0"/>
        </w:rPr>
        <w:t xml:space="preserve">рабочей </w:t>
      </w:r>
      <w:r>
        <w:rPr>
          <w:spacing w:val="0"/>
          <w:w w:val="100"/>
          <w:position w:val="0"/>
        </w:rPr>
        <w:t xml:space="preserve">программы составлено на основе </w:t>
      </w:r>
      <w:r>
        <w:rPr>
          <w:color w:val="C4C4C4"/>
          <w:spacing w:val="0"/>
          <w:w w:val="100"/>
          <w:position w:val="0"/>
        </w:rPr>
        <w:t xml:space="preserve">«Программа </w:t>
      </w:r>
      <w:r>
        <w:rPr>
          <w:spacing w:val="0"/>
          <w:w w:val="100"/>
          <w:position w:val="0"/>
        </w:rPr>
        <w:t xml:space="preserve">логопсдической </w:t>
      </w:r>
      <w:r>
        <w:rPr>
          <w:color w:val="C4C4C4"/>
          <w:spacing w:val="0"/>
          <w:w w:val="100"/>
          <w:position w:val="0"/>
        </w:rPr>
        <w:t xml:space="preserve">раСюгы по преодолению общего нсдоратяития речи у детей» ! Ь </w:t>
      </w:r>
      <w:r>
        <w:rPr>
          <w:spacing w:val="0"/>
          <w:w w:val="100"/>
          <w:position w:val="0"/>
        </w:rPr>
        <w:t xml:space="preserve">Филичена. </w:t>
      </w:r>
      <w:r>
        <w:rPr>
          <w:spacing w:val="0"/>
          <w:w w:val="100"/>
          <w:position w:val="0"/>
        </w:rPr>
        <w:t xml:space="preserve">I .B. </w:t>
      </w:r>
      <w:r>
        <w:rPr>
          <w:spacing w:val="0"/>
          <w:w w:val="100"/>
          <w:position w:val="0"/>
        </w:rPr>
        <w:t xml:space="preserve">Чиркина, ш </w:t>
      </w:r>
      <w:r>
        <w:rPr>
          <w:color w:val="C4C4C4"/>
          <w:spacing w:val="0"/>
          <w:w w:val="100"/>
          <w:position w:val="0"/>
        </w:rPr>
        <w:t xml:space="preserve">основе </w:t>
      </w:r>
      <w:r>
        <w:rPr>
          <w:spacing w:val="0"/>
          <w:w w:val="100"/>
          <w:position w:val="0"/>
        </w:rPr>
        <w:t xml:space="preserve">образовательной </w:t>
      </w:r>
      <w:r>
        <w:rPr>
          <w:color w:val="C4C4C4"/>
          <w:spacing w:val="0"/>
          <w:w w:val="100"/>
          <w:position w:val="0"/>
        </w:rPr>
        <w:t xml:space="preserve">Протраммы детского сала м </w:t>
      </w:r>
      <w:r>
        <w:rPr>
          <w:spacing w:val="0"/>
          <w:w w:val="100"/>
          <w:position w:val="0"/>
        </w:rPr>
        <w:t xml:space="preserve">коррекционно развияшищих программ </w:t>
      </w:r>
      <w:r>
        <w:rPr>
          <w:color w:val="C4C4C4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 xml:space="preserve">учетом </w:t>
      </w:r>
      <w:r>
        <w:rPr>
          <w:color w:val="C4C4C4"/>
          <w:spacing w:val="0"/>
          <w:w w:val="100"/>
          <w:position w:val="0"/>
        </w:rPr>
        <w:t xml:space="preserve">профиля логопушета. возраста детей а </w:t>
      </w:r>
      <w:r>
        <w:rPr>
          <w:spacing w:val="0"/>
          <w:w w:val="100"/>
          <w:position w:val="0"/>
        </w:rPr>
        <w:t xml:space="preserve">также учитывая тогокиррекцнонный опыт работы, представленный </w:t>
      </w:r>
      <w:r>
        <w:rPr>
          <w:color w:val="C4C4C4"/>
          <w:spacing w:val="0"/>
          <w:w w:val="100"/>
          <w:position w:val="0"/>
        </w:rPr>
        <w:t xml:space="preserve">в современны, </w:t>
      </w:r>
      <w:r>
        <w:rPr>
          <w:spacing w:val="0"/>
          <w:w w:val="100"/>
          <w:position w:val="0"/>
        </w:rPr>
        <w:t xml:space="preserve">коррекцнонно-развиааюпшх программах Министерства Образования РФ. </w:t>
      </w:r>
      <w:r>
        <w:rPr>
          <w:color w:val="C4C4C4"/>
          <w:spacing w:val="0"/>
          <w:w w:val="100"/>
          <w:position w:val="0"/>
        </w:rPr>
        <w:t xml:space="preserve">научи, </w:t>
      </w:r>
      <w:r>
        <w:rPr>
          <w:spacing w:val="0"/>
          <w:w w:val="100"/>
          <w:position w:val="0"/>
        </w:rPr>
        <w:t xml:space="preserve">методических рекомендациях: Т.Б.Фи.тичевой. Г.В.Чиркиной. </w:t>
      </w:r>
      <w:r>
        <w:rPr>
          <w:color w:val="C4C4C4"/>
          <w:spacing w:val="0"/>
          <w:w w:val="100"/>
          <w:position w:val="0"/>
        </w:rPr>
        <w:t xml:space="preserve">Шевченко и др </w:t>
      </w:r>
      <w:r>
        <w:rPr>
          <w:spacing w:val="0"/>
          <w:w w:val="100"/>
          <w:position w:val="0"/>
        </w:rPr>
        <w:t xml:space="preserve">Установление причин речевых нарушений. квалификации их характера, </w:t>
      </w:r>
      <w:r>
        <w:rPr>
          <w:color w:val="C4C4C4"/>
          <w:spacing w:val="0"/>
          <w:w w:val="100"/>
          <w:position w:val="0"/>
        </w:rPr>
        <w:t xml:space="preserve">степени </w:t>
      </w:r>
      <w:r>
        <w:rPr>
          <w:spacing w:val="0"/>
          <w:w w:val="100"/>
          <w:position w:val="0"/>
        </w:rPr>
        <w:t xml:space="preserve">выраженности, структуры </w:t>
      </w:r>
      <w:r>
        <w:rPr>
          <w:color w:val="C4C4C4"/>
          <w:spacing w:val="0"/>
          <w:w w:val="100"/>
          <w:position w:val="0"/>
        </w:rPr>
        <w:t xml:space="preserve">речевого </w:t>
      </w:r>
      <w:r>
        <w:rPr>
          <w:spacing w:val="0"/>
          <w:w w:val="100"/>
          <w:position w:val="0"/>
        </w:rPr>
        <w:t xml:space="preserve">дефекта ттотиоляюг определить </w:t>
      </w:r>
      <w:r>
        <w:rPr>
          <w:color w:val="C4C4C4"/>
          <w:spacing w:val="0"/>
          <w:w w:val="100"/>
          <w:position w:val="0"/>
        </w:rPr>
        <w:t xml:space="preserve">цель, задачи </w:t>
      </w:r>
      <w:r>
        <w:rPr>
          <w:spacing w:val="0"/>
          <w:w w:val="100"/>
          <w:position w:val="0"/>
        </w:rPr>
        <w:t xml:space="preserve">содержание и формы потопе, </w:t>
      </w:r>
      <w:r>
        <w:rPr>
          <w:color w:val="C4C4C4"/>
          <w:spacing w:val="0"/>
          <w:w w:val="100"/>
          <w:position w:val="0"/>
        </w:rPr>
        <w:t xml:space="preserve">отческого </w:t>
      </w:r>
      <w:r>
        <w:rPr>
          <w:spacing w:val="0"/>
          <w:w w:val="100"/>
          <w:position w:val="0"/>
        </w:rPr>
        <w:t>вот.теПстпни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 xml:space="preserve">Целью данной Про»раммы является построение системы коррекционно </w:t>
      </w:r>
      <w:r>
        <w:rPr>
          <w:color w:val="C4C4C4"/>
          <w:spacing w:val="0"/>
          <w:w w:val="100"/>
          <w:position w:val="0"/>
        </w:rPr>
        <w:t xml:space="preserve">ротвикающей </w:t>
      </w:r>
      <w:r>
        <w:rPr>
          <w:spacing w:val="0"/>
          <w:w w:val="100"/>
          <w:position w:val="0"/>
        </w:rPr>
        <w:t xml:space="preserve">работы но логапунктах для детей в иотросгс с </w:t>
      </w:r>
      <w:r>
        <w:rPr>
          <w:color w:val="C4C4C4"/>
          <w:spacing w:val="0"/>
          <w:w w:val="100"/>
          <w:position w:val="0"/>
        </w:rPr>
        <w:t xml:space="preserve">5 </w:t>
      </w:r>
      <w:r>
        <w:rPr>
          <w:spacing w:val="0"/>
          <w:w w:val="100"/>
          <w:position w:val="0"/>
        </w:rPr>
        <w:t xml:space="preserve">до / </w:t>
      </w:r>
      <w:r>
        <w:rPr>
          <w:color w:val="C4C4C4"/>
          <w:spacing w:val="0"/>
          <w:w w:val="100"/>
          <w:position w:val="0"/>
        </w:rPr>
        <w:t xml:space="preserve">лет. </w:t>
      </w:r>
      <w:r>
        <w:rPr>
          <w:spacing w:val="0"/>
          <w:w w:val="100"/>
          <w:position w:val="0"/>
        </w:rPr>
        <w:t xml:space="preserve">предусматривающей </w:t>
      </w:r>
      <w:r>
        <w:rPr>
          <w:color w:val="C4C4C4"/>
          <w:spacing w:val="0"/>
          <w:w w:val="100"/>
          <w:position w:val="0"/>
        </w:rPr>
        <w:t xml:space="preserve">полное </w:t>
      </w:r>
      <w:r>
        <w:rPr>
          <w:spacing w:val="0"/>
          <w:w w:val="100"/>
          <w:position w:val="0"/>
        </w:rPr>
        <w:t xml:space="preserve">взаимодействие и преемственность </w:t>
      </w:r>
      <w:r>
        <w:rPr>
          <w:color w:val="C4C4C4"/>
          <w:spacing w:val="0"/>
          <w:w w:val="100"/>
          <w:position w:val="0"/>
        </w:rPr>
        <w:t xml:space="preserve">действий </w:t>
      </w:r>
      <w:r>
        <w:rPr>
          <w:spacing w:val="0"/>
          <w:w w:val="100"/>
          <w:position w:val="0"/>
        </w:rPr>
        <w:t xml:space="preserve">всех </w:t>
      </w:r>
      <w:r>
        <w:rPr>
          <w:color w:val="C4C4C4"/>
          <w:spacing w:val="0"/>
          <w:w w:val="100"/>
          <w:position w:val="0"/>
        </w:rPr>
        <w:t xml:space="preserve">специалистов дошкольного обри </w:t>
      </w:r>
      <w:r>
        <w:rPr>
          <w:spacing w:val="0"/>
          <w:w w:val="100"/>
          <w:position w:val="0"/>
        </w:rPr>
        <w:t xml:space="preserve">зова тельного учреждения </w:t>
      </w:r>
      <w:r>
        <w:rPr>
          <w:color w:val="C4C4C4"/>
          <w:spacing w:val="0"/>
          <w:w w:val="100"/>
          <w:position w:val="0"/>
        </w:rPr>
        <w:t xml:space="preserve">и родителей дошкольников. Комплексность педагогического </w:t>
      </w:r>
      <w:r>
        <w:rPr>
          <w:spacing w:val="0"/>
          <w:w w:val="100"/>
          <w:position w:val="0"/>
        </w:rPr>
        <w:t xml:space="preserve">ткпдейетвня направлена </w:t>
      </w:r>
      <w:r>
        <w:rPr>
          <w:color w:val="C4C4C4"/>
          <w:spacing w:val="0"/>
          <w:w w:val="100"/>
          <w:position w:val="0"/>
        </w:rPr>
        <w:t xml:space="preserve">на выравнивание речевого </w:t>
      </w:r>
      <w:r>
        <w:rPr>
          <w:spacing w:val="0"/>
          <w:w w:val="100"/>
          <w:position w:val="0"/>
        </w:rPr>
        <w:t xml:space="preserve">и </w:t>
      </w:r>
      <w:r>
        <w:rPr>
          <w:color w:val="C4C4C4"/>
          <w:spacing w:val="0"/>
          <w:w w:val="100"/>
          <w:position w:val="0"/>
        </w:rPr>
        <w:t>психофизического разни</w:t>
      </w:r>
      <w:r>
        <w:rPr>
          <w:color w:val="C4C4C4"/>
          <w:spacing w:val="0"/>
          <w:w w:val="100"/>
          <w:position w:val="0"/>
        </w:rPr>
        <w:t xml:space="preserve">i </w:t>
      </w:r>
      <w:r>
        <w:rPr>
          <w:color w:val="C4C4C4"/>
          <w:spacing w:val="0"/>
          <w:w w:val="100"/>
          <w:position w:val="0"/>
        </w:rPr>
        <w:t xml:space="preserve">ня детей и </w:t>
      </w:r>
      <w:r>
        <w:rPr>
          <w:spacing w:val="0"/>
          <w:w w:val="100"/>
          <w:position w:val="0"/>
        </w:rPr>
        <w:t xml:space="preserve">обеспечивает их </w:t>
      </w:r>
      <w:r>
        <w:rPr>
          <w:color w:val="C4C4C4"/>
          <w:spacing w:val="0"/>
          <w:w w:val="100"/>
          <w:position w:val="0"/>
        </w:rPr>
        <w:t xml:space="preserve">всестороннее гармоничное </w:t>
      </w:r>
      <w:r>
        <w:rPr>
          <w:spacing w:val="0"/>
          <w:w w:val="100"/>
          <w:position w:val="0"/>
        </w:rPr>
        <w:t>развитие.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spacing w:val="0"/>
          <w:w w:val="100"/>
          <w:position w:val="0"/>
        </w:rPr>
        <w:t>Коррекционно-</w:t>
      </w:r>
      <w:r>
        <w:rPr>
          <w:color w:val="C4C4C4"/>
          <w:spacing w:val="0"/>
          <w:w w:val="100"/>
          <w:position w:val="0"/>
        </w:rPr>
        <w:t xml:space="preserve">развивающая работа строится на обшедн.тлхтн'тсскнх и специфических </w:t>
      </w:r>
      <w:r>
        <w:rPr>
          <w:spacing w:val="0"/>
          <w:w w:val="100"/>
          <w:position w:val="0"/>
        </w:rPr>
        <w:t xml:space="preserve">принципах. Программа </w:t>
      </w:r>
      <w:r>
        <w:rPr>
          <w:color w:val="C4C4C4"/>
          <w:spacing w:val="0"/>
          <w:w w:val="100"/>
          <w:position w:val="0"/>
        </w:rPr>
        <w:t xml:space="preserve">имеет в своей основе </w:t>
      </w:r>
      <w:r>
        <w:rPr>
          <w:spacing w:val="0"/>
          <w:w w:val="100"/>
          <w:position w:val="0"/>
        </w:rPr>
        <w:t xml:space="preserve">также </w:t>
      </w:r>
      <w:r>
        <w:rPr>
          <w:color w:val="C4C4C4"/>
          <w:spacing w:val="0"/>
          <w:w w:val="100"/>
          <w:position w:val="0"/>
        </w:rPr>
        <w:t xml:space="preserve">принципы система! мчите;•&gt; и </w:t>
      </w:r>
      <w:r>
        <w:rPr>
          <w:spacing w:val="0"/>
          <w:w w:val="100"/>
          <w:position w:val="0"/>
        </w:rPr>
        <w:t xml:space="preserve">взаимосвязи учебного материала, его конкретности и </w:t>
      </w:r>
      <w:r>
        <w:rPr>
          <w:color w:val="C4C4C4"/>
          <w:spacing w:val="0"/>
          <w:w w:val="100"/>
          <w:position w:val="0"/>
        </w:rPr>
        <w:t xml:space="preserve">доступности. постепенности, </w:t>
      </w:r>
      <w:r>
        <w:rPr>
          <w:spacing w:val="0"/>
          <w:w w:val="100"/>
          <w:position w:val="0"/>
        </w:rPr>
        <w:t xml:space="preserve">концентрического тшршштпаиня информации но веем направлениям работы, </w:t>
      </w:r>
      <w:r>
        <w:rPr>
          <w:color w:val="C4C4C4"/>
          <w:spacing w:val="0"/>
          <w:w w:val="100"/>
          <w:position w:val="0"/>
        </w:rPr>
        <w:t xml:space="preserve">что по отляг </w:t>
      </w:r>
      <w:r>
        <w:rPr>
          <w:spacing w:val="0"/>
          <w:w w:val="100"/>
          <w:position w:val="0"/>
        </w:rPr>
        <w:t xml:space="preserve">ребенку опираться на уже имеющиеся у </w:t>
      </w:r>
      <w:r>
        <w:rPr>
          <w:color w:val="C4C4C4"/>
          <w:spacing w:val="0"/>
          <w:w w:val="100"/>
          <w:position w:val="0"/>
        </w:rPr>
        <w:t xml:space="preserve">него </w:t>
      </w:r>
      <w:r>
        <w:rPr>
          <w:spacing w:val="0"/>
          <w:w w:val="100"/>
          <w:position w:val="0"/>
        </w:rPr>
        <w:t xml:space="preserve">знания </w:t>
      </w:r>
      <w:r>
        <w:rPr>
          <w:color w:val="C4C4C4"/>
          <w:spacing w:val="0"/>
          <w:w w:val="100"/>
          <w:position w:val="0"/>
        </w:rPr>
        <w:t xml:space="preserve">и </w:t>
      </w:r>
      <w:r>
        <w:rPr>
          <w:spacing w:val="0"/>
          <w:w w:val="100"/>
          <w:position w:val="0"/>
        </w:rPr>
        <w:t xml:space="preserve">умения, </w:t>
      </w:r>
      <w:r>
        <w:rPr>
          <w:color w:val="C4C4C4"/>
          <w:spacing w:val="0"/>
          <w:w w:val="100"/>
          <w:position w:val="0"/>
        </w:rPr>
        <w:t xml:space="preserve">и в конечном кто»с </w:t>
      </w:r>
      <w:r>
        <w:rPr>
          <w:spacing w:val="0"/>
          <w:w w:val="100"/>
          <w:position w:val="0"/>
        </w:rPr>
        <w:t>обеспечивает пост уттател иное ратнитие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 xml:space="preserve">Таким образом, </w:t>
      </w:r>
      <w:r>
        <w:rPr>
          <w:color w:val="C4C4C4"/>
          <w:spacing w:val="0"/>
          <w:w w:val="100"/>
          <w:position w:val="0"/>
        </w:rPr>
        <w:t xml:space="preserve">выполнение коррскготонных, </w:t>
      </w:r>
      <w:r>
        <w:rPr>
          <w:spacing w:val="0"/>
          <w:w w:val="100"/>
          <w:position w:val="0"/>
        </w:rPr>
        <w:t xml:space="preserve">разниваюших и </w:t>
      </w:r>
      <w:r>
        <w:rPr>
          <w:color w:val="C4C4C4"/>
          <w:spacing w:val="0"/>
          <w:w w:val="100"/>
          <w:position w:val="0"/>
        </w:rPr>
        <w:t xml:space="preserve">воаипатслытых зади&gt; </w:t>
      </w:r>
      <w:r>
        <w:rPr>
          <w:spacing w:val="0"/>
          <w:w w:val="100"/>
          <w:position w:val="0"/>
        </w:rPr>
        <w:t xml:space="preserve">обеспечивается </w:t>
      </w:r>
      <w:r>
        <w:rPr>
          <w:color w:val="C4C4C4"/>
          <w:spacing w:val="0"/>
          <w:w w:val="100"/>
          <w:position w:val="0"/>
        </w:rPr>
        <w:t xml:space="preserve">благодаря комплексному подходу и тесной взанмосыти работь </w:t>
      </w:r>
      <w:r>
        <w:rPr>
          <w:spacing w:val="0"/>
          <w:w w:val="100"/>
          <w:position w:val="0"/>
        </w:rPr>
        <w:t xml:space="preserve">специалистов педнго» </w:t>
      </w:r>
      <w:r>
        <w:rPr>
          <w:color w:val="C4C4C4"/>
          <w:spacing w:val="0"/>
          <w:w w:val="100"/>
          <w:position w:val="0"/>
        </w:rPr>
        <w:t xml:space="preserve">нческого </w:t>
      </w:r>
      <w:r>
        <w:rPr>
          <w:spacing w:val="0"/>
          <w:w w:val="100"/>
          <w:position w:val="0"/>
        </w:rPr>
        <w:t xml:space="preserve">и </w:t>
      </w:r>
      <w:r>
        <w:rPr>
          <w:color w:val="C4C4C4"/>
          <w:spacing w:val="0"/>
          <w:w w:val="100"/>
          <w:position w:val="0"/>
        </w:rPr>
        <w:t xml:space="preserve">медицинского профилей Ток. </w:t>
      </w:r>
      <w:r>
        <w:rPr>
          <w:spacing w:val="0"/>
          <w:w w:val="100"/>
          <w:position w:val="0"/>
        </w:rPr>
        <w:t xml:space="preserve">взаимосвят». </w:t>
      </w:r>
      <w:r>
        <w:rPr>
          <w:color w:val="C4C4C4"/>
          <w:spacing w:val="0"/>
          <w:w w:val="100"/>
          <w:position w:val="0"/>
        </w:rPr>
        <w:t xml:space="preserve">в работе </w:t>
      </w:r>
      <w:r>
        <w:rPr>
          <w:spacing w:val="0"/>
          <w:w w:val="100"/>
          <w:position w:val="0"/>
        </w:rPr>
        <w:t>учителя логопеда обсспечинаст выбор адекватной коррекционной методики.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 xml:space="preserve">Реализация припиши комплексности способствует более высоким </w:t>
      </w:r>
      <w:r>
        <w:rPr>
          <w:color w:val="C4C4C4"/>
          <w:spacing w:val="0"/>
          <w:w w:val="100"/>
          <w:position w:val="0"/>
        </w:rPr>
        <w:t xml:space="preserve">темпам общего . </w:t>
      </w:r>
      <w:r>
        <w:rPr>
          <w:spacing w:val="0"/>
          <w:w w:val="100"/>
          <w:position w:val="0"/>
        </w:rPr>
        <w:t xml:space="preserve">речевого развития детей и предусматривает </w:t>
      </w:r>
      <w:r>
        <w:rPr>
          <w:color w:val="C4C4C4"/>
          <w:spacing w:val="0"/>
          <w:w w:val="100"/>
          <w:position w:val="0"/>
        </w:rPr>
        <w:t xml:space="preserve">совместную </w:t>
      </w:r>
      <w:r>
        <w:rPr>
          <w:spacing w:val="0"/>
          <w:w w:val="100"/>
          <w:position w:val="0"/>
        </w:rPr>
        <w:t xml:space="preserve">роботу </w:t>
      </w:r>
      <w:r>
        <w:rPr>
          <w:color w:val="C4C4C4"/>
          <w:spacing w:val="0"/>
          <w:w w:val="100"/>
          <w:position w:val="0"/>
        </w:rPr>
        <w:t xml:space="preserve">учителя логопеда </w:t>
      </w:r>
      <w:r>
        <w:rPr>
          <w:spacing w:val="0"/>
          <w:w w:val="100"/>
          <w:position w:val="0"/>
        </w:rPr>
        <w:t xml:space="preserve">пс,'соогп </w:t>
      </w:r>
      <w:r>
        <w:rPr>
          <w:color w:val="C4C4C4"/>
          <w:spacing w:val="0"/>
          <w:w w:val="100"/>
          <w:position w:val="0"/>
        </w:rPr>
        <w:t xml:space="preserve">психолога, музыкального </w:t>
      </w:r>
      <w:r>
        <w:rPr>
          <w:spacing w:val="0"/>
          <w:w w:val="100"/>
          <w:position w:val="0"/>
        </w:rPr>
        <w:t xml:space="preserve">руководителя, </w:t>
      </w:r>
      <w:r>
        <w:rPr>
          <w:color w:val="C4C4C4"/>
          <w:spacing w:val="0"/>
          <w:w w:val="100"/>
          <w:position w:val="0"/>
        </w:rPr>
        <w:t xml:space="preserve">руководителя физического воспитания, </w:t>
      </w:r>
      <w:r>
        <w:rPr>
          <w:spacing w:val="0"/>
          <w:w w:val="100"/>
          <w:position w:val="0"/>
        </w:rPr>
        <w:t xml:space="preserve">медицинского </w:t>
      </w:r>
      <w:r>
        <w:rPr>
          <w:color w:val="C4C4C4"/>
          <w:spacing w:val="0"/>
          <w:w w:val="100"/>
          <w:position w:val="0"/>
        </w:rPr>
        <w:t>работника МЛДОУ. поспигатслс»"» и родителей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  <w:sectPr>
          <w:headerReference w:type="default" r:id="rId7"/>
          <w:head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898" w:right="1333" w:bottom="1898" w:left="3295" w:header="1470" w:footer="1470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</w:rPr>
        <w:t xml:space="preserve">Программа </w:t>
      </w:r>
      <w:r>
        <w:rPr>
          <w:color w:val="C4C4C4"/>
          <w:spacing w:val="0"/>
          <w:w w:val="100"/>
          <w:position w:val="0"/>
        </w:rPr>
        <w:t xml:space="preserve">предпязнячепа для детей ФПР. ФФПР. ОНР третьего уровня речевого </w:t>
      </w:r>
      <w:r>
        <w:rPr>
          <w:spacing w:val="0"/>
          <w:w w:val="100"/>
          <w:position w:val="0"/>
        </w:rPr>
        <w:t xml:space="preserve">развития </w:t>
      </w:r>
      <w:r>
        <w:rPr>
          <w:color w:val="C4C4C4"/>
          <w:spacing w:val="0"/>
          <w:w w:val="100"/>
          <w:position w:val="0"/>
        </w:rPr>
        <w:t xml:space="preserve">от </w:t>
      </w:r>
      <w:r>
        <w:rPr>
          <w:spacing w:val="0"/>
          <w:w w:val="100"/>
          <w:position w:val="0"/>
        </w:rPr>
        <w:t xml:space="preserve">5 до </w:t>
      </w:r>
      <w:r>
        <w:rPr>
          <w:color w:val="C4C4C4"/>
          <w:spacing w:val="0"/>
          <w:w w:val="100"/>
          <w:position w:val="0"/>
        </w:rPr>
        <w:t>7 лет па потопупктс.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Рабочая программа разработана в соответствии.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9" w:val="left"/>
        </w:tabs>
        <w:bidi w:val="0"/>
        <w:spacing w:before="0" w:after="0"/>
        <w:ind w:left="560" w:right="0" w:hanging="280"/>
        <w:jc w:val="left"/>
      </w:pPr>
      <w:bookmarkStart w:id="14" w:name="bookmark14"/>
      <w:bookmarkEnd w:id="14"/>
      <w:r>
        <w:rPr>
          <w:spacing w:val="0"/>
          <w:w w:val="100"/>
          <w:position w:val="0"/>
        </w:rPr>
        <w:t>Федеральный 1акон !*Ф от 29.12.2012 К»27Ч-ФЗ *06 образовании в Российской Федерации";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9" w:val="left"/>
        </w:tabs>
        <w:bidi w:val="0"/>
        <w:spacing w:before="0" w:after="0"/>
        <w:ind w:left="560" w:right="0" w:hanging="280"/>
        <w:jc w:val="left"/>
      </w:pPr>
      <w:bookmarkStart w:id="15" w:name="bookmark15"/>
      <w:bookmarkEnd w:id="15"/>
      <w:r>
        <w:rPr>
          <w:spacing w:val="0"/>
          <w:w w:val="100"/>
          <w:position w:val="0"/>
        </w:rPr>
        <w:t xml:space="preserve">прюатэом Министерства образования и науки РФ от 17.10.2012г. *06 утверждении федерально: о I осу дарственно: о образогштсльного </w:t>
      </w:r>
      <w:r>
        <w:rPr>
          <w:spacing w:val="0"/>
          <w:w w:val="100"/>
          <w:position w:val="0"/>
        </w:rPr>
        <w:t xml:space="preserve">cruir.iupia </w:t>
      </w:r>
      <w:r>
        <w:rPr>
          <w:spacing w:val="0"/>
          <w:w w:val="100"/>
          <w:position w:val="0"/>
        </w:rPr>
        <w:t>дошкольною образования» (Зарсгнсфировшю в Минюсте Россия 14.11.2013г).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9" w:val="left"/>
        </w:tabs>
        <w:bidi w:val="0"/>
        <w:spacing w:before="0" w:after="0"/>
        <w:ind w:left="0" w:right="0" w:firstLine="280"/>
        <w:jc w:val="left"/>
      </w:pPr>
      <w:bookmarkStart w:id="16" w:name="bookmark16"/>
      <w:bookmarkEnd w:id="16"/>
      <w:r>
        <w:rPr>
          <w:spacing w:val="0"/>
          <w:w w:val="100"/>
          <w:position w:val="0"/>
        </w:rPr>
        <w:t>требованиями СанПмма 2.4.1.3049 13 от 15 мая 2013 г.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9" w:val="left"/>
        </w:tabs>
        <w:bidi w:val="0"/>
        <w:spacing w:before="0" w:after="0"/>
        <w:ind w:left="560" w:right="0" w:hanging="280"/>
        <w:jc w:val="left"/>
      </w:pPr>
      <w:bookmarkStart w:id="17" w:name="bookmark17"/>
      <w:bookmarkEnd w:id="17"/>
      <w:r>
        <w:rPr>
          <w:spacing w:val="0"/>
          <w:w w:val="100"/>
          <w:position w:val="0"/>
        </w:rPr>
        <w:t xml:space="preserve">Приказ Министерства образования и науки Российской Федерации </w:t>
      </w:r>
      <w:r>
        <w:rPr>
          <w:spacing w:val="0"/>
          <w:w w:val="100"/>
          <w:position w:val="0"/>
        </w:rPr>
        <w:t xml:space="preserve">oi </w:t>
      </w:r>
      <w:r>
        <w:rPr>
          <w:spacing w:val="0"/>
          <w:w w:val="100"/>
          <w:position w:val="0"/>
        </w:rPr>
        <w:t xml:space="preserve">30 август» 2013 г. </w:t>
      </w:r>
      <w:r>
        <w:rPr>
          <w:spacing w:val="0"/>
          <w:w w:val="100"/>
          <w:position w:val="0"/>
        </w:rPr>
        <w:t xml:space="preserve">N </w:t>
      </w:r>
      <w:r>
        <w:rPr>
          <w:spacing w:val="0"/>
          <w:w w:val="100"/>
          <w:position w:val="0"/>
        </w:rPr>
        <w:t>1014 г «Об утверждении порядка организации и осущсспыениа образовательной деятельности по основным общеобразошцелыгым программам образовательным программам дошкольного образования»;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9" w:val="left"/>
        </w:tabs>
        <w:bidi w:val="0"/>
        <w:spacing w:before="0" w:after="0"/>
        <w:ind w:left="0" w:right="0" w:firstLine="280"/>
        <w:jc w:val="left"/>
      </w:pPr>
      <w:bookmarkStart w:id="18" w:name="bookmark18"/>
      <w:bookmarkEnd w:id="18"/>
      <w:r>
        <w:rPr>
          <w:spacing w:val="0"/>
          <w:w w:val="100"/>
          <w:position w:val="0"/>
        </w:rPr>
        <w:t>Уставом МАДОУ детского сала .*Н • Золотой ключик» г Кызыла РТ.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9" w:val="left"/>
        </w:tabs>
        <w:bidi w:val="0"/>
        <w:spacing w:before="0" w:after="0"/>
        <w:ind w:left="0" w:right="0" w:firstLine="280"/>
        <w:jc w:val="left"/>
      </w:pPr>
      <w:bookmarkStart w:id="19" w:name="bookmark19"/>
      <w:bookmarkEnd w:id="19"/>
      <w:r>
        <w:rPr>
          <w:spacing w:val="0"/>
          <w:w w:val="100"/>
          <w:position w:val="0"/>
        </w:rPr>
        <w:t>Образовательной программы МАДОУ.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9" w:val="left"/>
        </w:tabs>
        <w:bidi w:val="0"/>
        <w:spacing w:before="0" w:after="0"/>
        <w:ind w:left="0" w:right="0" w:firstLine="280"/>
        <w:jc w:val="left"/>
      </w:pPr>
      <w:bookmarkStart w:id="20" w:name="bookmark20"/>
      <w:bookmarkEnd w:id="20"/>
      <w:r>
        <w:rPr>
          <w:spacing w:val="0"/>
          <w:w w:val="100"/>
          <w:position w:val="0"/>
        </w:rPr>
        <w:t>Программой рнг вития МАДОУ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9" w:val="left"/>
        </w:tabs>
        <w:bidi w:val="0"/>
        <w:spacing w:before="0" w:after="0"/>
        <w:ind w:left="0" w:right="0" w:firstLine="280"/>
        <w:jc w:val="left"/>
      </w:pPr>
      <w:bookmarkStart w:id="21" w:name="bookmark21"/>
      <w:bookmarkEnd w:id="21"/>
      <w:r>
        <w:rPr>
          <w:spacing w:val="0"/>
          <w:w w:val="100"/>
          <w:position w:val="0"/>
        </w:rPr>
        <w:t>Нормативные документы МАДОУ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Рабочая программа определяет содержание и структуру деятельности пелатою-психоло, и по направлениям психопрофилактика, психодиагностика, психокоррекция психологическое консультирование и поддержка деятельности ДОУ в работе с детьми, родителями воспитанников н подлюгами ДОУ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Рабочая программа включает в себя орг шппацпю психоло! ическото сопровождение деятельности ДОУ по основным направлениям физическому. социально коммуникативному. шгишватслыюму. речевое и художественно-эстетическому, обеспечивает единство воспитательных. ратпигыюгцих и обучающих целей и задач процесса образования.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Учитывая специфику профессиональной деятельности педагога-психолога ДОУ. значительное место уделается целенаправленной .гсятсаьностн по профилактике, поддержанию и коррекции нарушений развития детей.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Содержание рабочей программы реализуется с учетом возрастных особенностей дошкольников и спецификой ДОУ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Цен. программы определение основных нвпршшений психологическою сопровождения реализации оброзикагсльных инициатив ли обеспечения полноценною формиршынкя интегративных качеств дошкольников, в том числе общей культуры, развитие фигичсских. интеллектуальных и ли'огоепгых качеств с прноргпетным направлением речевого развита, предпосылок учебной деятельности, обеспечивающих социальную успешность, сохранение и укрепление гдоровья детей дошкольного но траст а. коррекцию недостатков в их психическом развитии.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Данном цель конкретизируется в следующих ш. гачах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02" w:val="left"/>
        </w:tabs>
        <w:bidi w:val="0"/>
        <w:spacing w:before="0" w:after="0"/>
        <w:ind w:left="0" w:right="0" w:firstLine="0"/>
        <w:jc w:val="left"/>
      </w:pPr>
      <w:bookmarkStart w:id="22" w:name="bookmark22"/>
      <w:bookmarkEnd w:id="22"/>
      <w:r>
        <w:rPr>
          <w:spacing w:val="0"/>
          <w:w w:val="100"/>
          <w:position w:val="0"/>
        </w:rPr>
        <w:t>предупреждать возникновение проблем ргнвигня ребенка;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02" w:val="left"/>
        </w:tabs>
        <w:bidi w:val="0"/>
        <w:spacing w:before="0" w:after="0"/>
        <w:ind w:left="0" w:right="0" w:firstLine="0"/>
        <w:jc w:val="left"/>
      </w:pPr>
      <w:bookmarkStart w:id="23" w:name="bookmark23"/>
      <w:bookmarkEnd w:id="23"/>
      <w:r>
        <w:rPr>
          <w:spacing w:val="0"/>
          <w:w w:val="100"/>
          <w:position w:val="0"/>
        </w:rPr>
        <w:t>оказать помощь (содействие) ребенку в решении актуальных задач развитии повышать психологи педагогическую компетентность (психологическую культуру)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роди гелей воспитанников и педдююв,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spacing w:val="0"/>
          <w:w w:val="100"/>
          <w:position w:val="0"/>
        </w:rPr>
        <w:t>обеспечить психолог и четкие соироаождекмс разработки и реализации обра швате гьиых программ и развития ДОУ в целом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1дким обратом, решение программных задач осу щссткзястсв в совместной лстпе1ьносги взрослых и детей и самостоятельной деятельности детей нс только а рамках непосредственно обргпоштельнон деятельности, но и при проведении режимных моментов в соотистстиин Со спецификой дошкольною образования.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headerReference w:type="default" r:id="rId9"/>
          <w:head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2354" w:right="1483" w:bottom="2354" w:left="3178" w:header="0" w:footer="1926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</w:rPr>
        <w:t>Содержание рабочей программы икдючасг совокупность обраюватсльных областей, которые обеспечивают рашосторошгес ратин тис детей с учетом их гючрастных и индивиду ильных особсш юс гей но основным направлениям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560"/>
        <w:jc w:val="left"/>
      </w:pPr>
      <w:bookmarkStart w:id="24" w:name="bookmark24"/>
      <w:bookmarkStart w:id="25" w:name="bookmark25"/>
      <w:bookmarkStart w:id="26" w:name="bookmark26"/>
      <w:r>
        <w:rPr>
          <w:spacing w:val="0"/>
          <w:w w:val="100"/>
          <w:position w:val="0"/>
        </w:rPr>
        <w:t>Лпногацни к рабочей проз рам.ме музыкального руководители</w:t>
      </w:r>
      <w:bookmarkEnd w:id="24"/>
      <w:bookmarkEnd w:id="25"/>
      <w:bookmarkEnd w:id="2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>(кттошии идея рабочей программы гуманизация. приоритет востти таим общечеловеческих ценностей: добра. красоты. истины, самоценности дошкольного детства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Рабочая программа разработки на основе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560" w:right="0" w:hanging="280"/>
        <w:jc w:val="left"/>
      </w:pPr>
      <w:bookmarkStart w:id="27" w:name="bookmark27"/>
      <w:bookmarkEnd w:id="27"/>
      <w:r>
        <w:rPr>
          <w:spacing w:val="0"/>
          <w:w w:val="100"/>
          <w:position w:val="0"/>
        </w:rPr>
        <w:t>Федеральный Закон РФ аг 29.12.2012 Л"?73-Ф3 "Об образовании в Российской Федерации";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560" w:right="0" w:hanging="280"/>
        <w:jc w:val="left"/>
      </w:pPr>
      <w:bookmarkStart w:id="28" w:name="bookmark28"/>
      <w:bookmarkEnd w:id="28"/>
      <w:r>
        <w:rPr>
          <w:spacing w:val="0"/>
          <w:w w:val="100"/>
          <w:position w:val="0"/>
        </w:rPr>
        <w:t xml:space="preserve">приказом Министерства образования и науки РФ ат 17.10.2012г. «‘Об утверждении федерального государственного образовательного </w:t>
      </w:r>
      <w:r>
        <w:rPr>
          <w:spacing w:val="0"/>
          <w:w w:val="100"/>
          <w:position w:val="0"/>
        </w:rPr>
        <w:t xml:space="preserve">craicuipiu </w:t>
      </w:r>
      <w:r>
        <w:rPr>
          <w:spacing w:val="0"/>
          <w:w w:val="100"/>
          <w:position w:val="0"/>
        </w:rPr>
        <w:t>дошкольного образовании» (Зарегистрировано я Минюсте России 14.1 1.2013г).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0" w:right="0" w:firstLine="280"/>
        <w:jc w:val="left"/>
      </w:pPr>
      <w:bookmarkStart w:id="29" w:name="bookmark29"/>
      <w:bookmarkEnd w:id="29"/>
      <w:r>
        <w:rPr>
          <w:spacing w:val="0"/>
          <w:w w:val="100"/>
          <w:position w:val="0"/>
        </w:rPr>
        <w:t>требованиями СшзПини 2.4.1 3049 13 от 1$ мая 2013 г.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560" w:right="0" w:hanging="280"/>
        <w:jc w:val="left"/>
      </w:pPr>
      <w:bookmarkStart w:id="30" w:name="bookmark30"/>
      <w:bookmarkEnd w:id="30"/>
      <w:r>
        <w:rPr>
          <w:spacing w:val="0"/>
          <w:w w:val="100"/>
          <w:position w:val="0"/>
        </w:rPr>
        <w:t xml:space="preserve">Приказ Министерства образования и науки Российской Федерации от 30 августа 2013 г. </w:t>
      </w:r>
      <w:r>
        <w:rPr>
          <w:spacing w:val="0"/>
          <w:w w:val="100"/>
          <w:position w:val="0"/>
        </w:rPr>
        <w:t xml:space="preserve">N </w:t>
      </w:r>
      <w:r>
        <w:rPr>
          <w:spacing w:val="0"/>
          <w:w w:val="100"/>
          <w:position w:val="0"/>
        </w:rPr>
        <w:t xml:space="preserve">1014 г. «Об утверждении порядка организации и осуществления обретовательной деятельности по основным общеобразовательным программам </w:t>
      </w:r>
      <w:r>
        <w:rPr>
          <w:spacing w:val="0"/>
          <w:w w:val="100"/>
          <w:position w:val="0"/>
        </w:rPr>
        <w:t xml:space="preserve">o6pa3Oiune.u.Hi.3M </w:t>
      </w:r>
      <w:r>
        <w:rPr>
          <w:spacing w:val="0"/>
          <w:w w:val="100"/>
          <w:position w:val="0"/>
        </w:rPr>
        <w:t>программам дошкольного образования»;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0" w:right="0" w:firstLine="280"/>
        <w:jc w:val="left"/>
      </w:pPr>
      <w:bookmarkStart w:id="31" w:name="bookmark31"/>
      <w:bookmarkEnd w:id="31"/>
      <w:r>
        <w:rPr>
          <w:spacing w:val="0"/>
          <w:w w:val="100"/>
          <w:position w:val="0"/>
        </w:rPr>
        <w:t xml:space="preserve">Уставом МАДОУ детского сада VI «Золотой ключик» г Кызы.ш </w:t>
      </w:r>
      <w:r>
        <w:rPr>
          <w:spacing w:val="0"/>
          <w:w w:val="100"/>
          <w:position w:val="0"/>
        </w:rPr>
        <w:t>FT.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0" w:right="0" w:firstLine="280"/>
        <w:jc w:val="left"/>
      </w:pPr>
      <w:bookmarkStart w:id="32" w:name="bookmark32"/>
      <w:bookmarkEnd w:id="32"/>
      <w:r>
        <w:rPr>
          <w:spacing w:val="0"/>
          <w:w w:val="100"/>
          <w:position w:val="0"/>
        </w:rPr>
        <w:t>Обратонатслызай прозроммы МАДОУ.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0" w:right="0" w:firstLine="280"/>
        <w:jc w:val="left"/>
      </w:pPr>
      <w:bookmarkStart w:id="33" w:name="bookmark33"/>
      <w:bookmarkEnd w:id="33"/>
      <w:r>
        <w:rPr>
          <w:spacing w:val="0"/>
          <w:w w:val="100"/>
          <w:position w:val="0"/>
        </w:rPr>
        <w:t>Программой развития МАДОУ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0" w:right="0" w:firstLine="280"/>
        <w:jc w:val="left"/>
      </w:pPr>
      <w:bookmarkStart w:id="34" w:name="bookmark34"/>
      <w:bookmarkEnd w:id="34"/>
      <w:r>
        <w:rPr>
          <w:spacing w:val="0"/>
          <w:w w:val="100"/>
          <w:position w:val="0"/>
        </w:rPr>
        <w:t>Нормативные документы МАДОУ.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>Рабочая программа по музыкальному развитию детей составлена на основе обязательного минимума содержания но музыкальному развитию детей дошкольного возраста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 xml:space="preserve">Рабочая прозраммц описывает курс подготовки но художественно эстетическом г (музыка) разим гню детей дошкольного возраста с 2 7 лет Реализация данной программ!.: осуществляется через фронтальную и индивидуальную непосредственно </w:t>
      </w:r>
      <w:r>
        <w:rPr>
          <w:spacing w:val="0"/>
          <w:w w:val="100"/>
          <w:position w:val="0"/>
        </w:rPr>
        <w:t xml:space="preserve">o6pu»onaic.ibiiy </w:t>
      </w:r>
      <w:r>
        <w:rPr>
          <w:spacing w:val="0"/>
          <w:w w:val="100"/>
          <w:position w:val="0"/>
        </w:rPr>
        <w:t>деятельность педпгогоп с детьми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</w:rPr>
        <w:t>Рабочая программа составлена с нспольэонаиисм комплексной связи с другими обрдзоаизелызымн об.тастямн.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8A8A8A"/>
          <w:spacing w:val="0"/>
          <w:w w:val="100"/>
          <w:position w:val="0"/>
        </w:rPr>
        <w:t xml:space="preserve">Задачами </w:t>
      </w:r>
      <w:r>
        <w:rPr>
          <w:spacing w:val="0"/>
          <w:w w:val="100"/>
          <w:position w:val="0"/>
        </w:rPr>
        <w:t>рабочей программы аалиютетз: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0" w:right="0" w:firstLine="200"/>
        <w:jc w:val="left"/>
      </w:pPr>
      <w:bookmarkStart w:id="35" w:name="bookmark35"/>
      <w:bookmarkEnd w:id="35"/>
      <w:r>
        <w:rPr>
          <w:spacing w:val="0"/>
          <w:w w:val="100"/>
          <w:position w:val="0"/>
        </w:rPr>
        <w:t>Общее музыкальное развитие.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460" w:right="0" w:hanging="260"/>
        <w:jc w:val="left"/>
      </w:pPr>
      <w:bookmarkStart w:id="36" w:name="bookmark36"/>
      <w:bookmarkEnd w:id="36"/>
      <w:r>
        <w:rPr>
          <w:spacing w:val="0"/>
          <w:w w:val="100"/>
          <w:position w:val="0"/>
        </w:rPr>
        <w:t>Формирование активного восприятия музыки через систему игровых упражнений на основе музыкально игровой деятельности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Принципы программы музыкального «осин гании: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460" w:right="0" w:hanging="260"/>
        <w:jc w:val="both"/>
      </w:pPr>
      <w:bookmarkStart w:id="37" w:name="bookmark37"/>
      <w:bookmarkEnd w:id="37"/>
      <w:r>
        <w:rPr>
          <w:spacing w:val="0"/>
          <w:w w:val="100"/>
          <w:position w:val="0"/>
        </w:rPr>
        <w:t>соответствие принципу разим лающего образования, целью которого валяется развитие ребенка.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0" w:right="0" w:firstLine="200"/>
        <w:jc w:val="left"/>
      </w:pPr>
      <w:bookmarkStart w:id="38" w:name="bookmark38"/>
      <w:bookmarkEnd w:id="38"/>
      <w:r>
        <w:rPr>
          <w:spacing w:val="0"/>
          <w:w w:val="100"/>
          <w:position w:val="0"/>
        </w:rPr>
        <w:t>сочетание принципов научной обоснованности н практической применимости;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0" w:right="0" w:firstLine="200"/>
        <w:jc w:val="left"/>
      </w:pPr>
      <w:bookmarkStart w:id="39" w:name="bookmark39"/>
      <w:bookmarkEnd w:id="39"/>
      <w:r>
        <w:rPr>
          <w:spacing w:val="0"/>
          <w:w w:val="100"/>
          <w:position w:val="0"/>
        </w:rPr>
        <w:t>соответствие критериям полноты. необходимости и достаточности.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460" w:right="0" w:hanging="260"/>
        <w:jc w:val="both"/>
      </w:pPr>
      <w:bookmarkStart w:id="40" w:name="bookmark40"/>
      <w:bookmarkEnd w:id="40"/>
      <w:r>
        <w:rPr>
          <w:spacing w:val="0"/>
          <w:w w:val="100"/>
          <w:position w:val="0"/>
        </w:rPr>
        <w:t xml:space="preserve">обеспечен </w:t>
      </w:r>
      <w:r>
        <w:rPr>
          <w:i/>
          <w:iCs/>
          <w:spacing w:val="0"/>
          <w:w w:val="100"/>
          <w:position w:val="0"/>
        </w:rPr>
        <w:t>не</w:t>
      </w:r>
      <w:r>
        <w:rPr>
          <w:spacing w:val="0"/>
          <w:w w:val="100"/>
          <w:position w:val="0"/>
        </w:rPr>
        <w:t xml:space="preserve"> единства пос питательных, развивающих и обучающих целей и зашг процесса образования детей дошкольного возрасти.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460" w:right="0" w:hanging="260"/>
        <w:jc w:val="both"/>
      </w:pPr>
      <w:bookmarkStart w:id="41" w:name="bookmark41"/>
      <w:bookmarkEnd w:id="41"/>
      <w:r>
        <w:rPr>
          <w:spacing w:val="0"/>
          <w:w w:val="100"/>
          <w:position w:val="0"/>
        </w:rPr>
        <w:t>построение обраэоватслыт.эго процесса па адекватных возрасту формах роботы с детьми;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460" w:right="0" w:hanging="260"/>
        <w:jc w:val="both"/>
      </w:pPr>
      <w:bookmarkStart w:id="42" w:name="bookmark42"/>
      <w:bookmarkEnd w:id="42"/>
      <w:r>
        <w:rPr>
          <w:spacing w:val="0"/>
          <w:w w:val="100"/>
          <w:position w:val="0"/>
        </w:rPr>
        <w:t>решение программных образовательных шдвч в совместной .теятельшкли взрослого и детей и самостоятельной деятельное!и детей нс только н рамках непосредственно образовательной деятельности, ио и при проведении режимных моментов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0" w:right="0" w:firstLine="200"/>
        <w:jc w:val="left"/>
      </w:pPr>
      <w:bookmarkStart w:id="43" w:name="bookmark43"/>
      <w:bookmarkEnd w:id="43"/>
      <w:r>
        <w:rPr>
          <w:spacing w:val="0"/>
          <w:w w:val="100"/>
          <w:position w:val="0"/>
        </w:rPr>
        <w:t xml:space="preserve">учет принципа </w:t>
      </w:r>
      <w:r>
        <w:rPr>
          <w:spacing w:val="0"/>
          <w:w w:val="100"/>
          <w:position w:val="0"/>
        </w:rPr>
        <w:t>uiirei</w:t>
      </w:r>
      <w:r>
        <w:rPr>
          <w:spacing w:val="0"/>
          <w:w w:val="100"/>
          <w:position w:val="0"/>
        </w:rPr>
        <w:t>рации образовательных областей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/>
        <w:ind w:left="460" w:right="0" w:hanging="260"/>
        <w:jc w:val="left"/>
        <w:sectPr>
          <w:headerReference w:type="default" r:id="rId11"/>
          <w:head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937" w:right="1335" w:bottom="1937" w:left="3312" w:header="0" w:footer="3" w:gutter="0"/>
          <w:cols w:space="720"/>
          <w:noEndnote/>
          <w:rtlGutter w:val="0"/>
          <w:docGrid w:linePitch="360"/>
        </w:sectPr>
      </w:pPr>
      <w:bookmarkStart w:id="44" w:name="bookmark44"/>
      <w:bookmarkEnd w:id="44"/>
      <w:r>
        <w:rPr>
          <w:spacing w:val="0"/>
          <w:w w:val="100"/>
          <w:position w:val="0"/>
        </w:rPr>
        <w:t xml:space="preserve">соответствие комплексно тематическому принципу построения ооразавателыш </w:t>
      </w:r>
      <w:r>
        <w:rPr>
          <w:spacing w:val="0"/>
          <w:w w:val="100"/>
          <w:position w:val="0"/>
        </w:rPr>
        <w:t xml:space="preserve">i </w:t>
      </w:r>
      <w:r>
        <w:rPr>
          <w:spacing w:val="0"/>
          <w:w w:val="100"/>
          <w:position w:val="0"/>
        </w:rPr>
        <w:t>процесса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За основу рабочей </w:t>
      </w:r>
      <w:r>
        <w:rPr>
          <w:color w:val="C4C4C4"/>
          <w:spacing w:val="0"/>
          <w:w w:val="100"/>
          <w:position w:val="0"/>
        </w:rPr>
        <w:t xml:space="preserve">программы взяты </w:t>
      </w:r>
      <w:r>
        <w:rPr>
          <w:spacing w:val="0"/>
          <w:w w:val="100"/>
          <w:position w:val="0"/>
        </w:rPr>
        <w:t xml:space="preserve">методические рекомендации </w:t>
      </w:r>
      <w:r>
        <w:rPr>
          <w:color w:val="C4C4C4"/>
          <w:spacing w:val="0"/>
          <w:w w:val="100"/>
          <w:position w:val="0"/>
        </w:rPr>
        <w:t xml:space="preserve">Л. И. ПентулаетюН </w:t>
      </w:r>
      <w:r>
        <w:rPr>
          <w:spacing w:val="0"/>
          <w:w w:val="100"/>
          <w:position w:val="0"/>
        </w:rPr>
        <w:t xml:space="preserve">«Физкультурные занятия в детском саду» Она </w:t>
      </w:r>
      <w:r>
        <w:rPr>
          <w:color w:val="C4C4C4"/>
          <w:spacing w:val="0"/>
          <w:w w:val="100"/>
          <w:position w:val="0"/>
        </w:rPr>
        <w:t xml:space="preserve">нс </w:t>
      </w:r>
      <w:r>
        <w:rPr>
          <w:spacing w:val="0"/>
          <w:w w:val="100"/>
          <w:position w:val="0"/>
        </w:rPr>
        <w:t xml:space="preserve">противоречит </w:t>
      </w:r>
      <w:r>
        <w:rPr>
          <w:color w:val="C4C4C4"/>
          <w:spacing w:val="0"/>
          <w:w w:val="100"/>
          <w:position w:val="0"/>
        </w:rPr>
        <w:t xml:space="preserve">с </w:t>
      </w:r>
      <w:r>
        <w:rPr>
          <w:color w:val="C4C4C4"/>
          <w:spacing w:val="0"/>
          <w:w w:val="100"/>
          <w:position w:val="0"/>
        </w:rPr>
        <w:t xml:space="preserve">uLuriav </w:t>
      </w:r>
      <w:r>
        <w:rPr>
          <w:spacing w:val="0"/>
          <w:w w:val="100"/>
          <w:position w:val="0"/>
        </w:rPr>
        <w:t xml:space="preserve">образовательной программы «От рож.тении до школы» пол редакцией Н </w:t>
      </w:r>
      <w:r>
        <w:rPr>
          <w:spacing w:val="0"/>
          <w:w w:val="100"/>
          <w:position w:val="0"/>
        </w:rPr>
        <w:t xml:space="preserve">h </w:t>
      </w:r>
      <w:r>
        <w:rPr>
          <w:spacing w:val="0"/>
          <w:w w:val="100"/>
          <w:position w:val="0"/>
        </w:rPr>
        <w:t xml:space="preserve">(крикса. </w:t>
      </w:r>
      <w:r>
        <w:rPr>
          <w:color w:val="C4C4C4"/>
          <w:spacing w:val="0"/>
          <w:w w:val="100"/>
          <w:position w:val="0"/>
        </w:rPr>
        <w:t xml:space="preserve">1 С </w:t>
      </w:r>
      <w:r>
        <w:rPr>
          <w:spacing w:val="0"/>
          <w:w w:val="100"/>
          <w:position w:val="0"/>
        </w:rPr>
        <w:t xml:space="preserve">Комаровой. М. Л. Васильевой, в которой прописан </w:t>
      </w:r>
      <w:r>
        <w:rPr>
          <w:spacing w:val="0"/>
          <w:w w:val="100"/>
          <w:position w:val="0"/>
        </w:rPr>
        <w:t xml:space="preserve">pui.ic.i </w:t>
      </w:r>
      <w:r>
        <w:rPr>
          <w:spacing w:val="0"/>
          <w:w w:val="100"/>
          <w:position w:val="0"/>
        </w:rPr>
        <w:t>по физическому воспитан»" детей и приобщении их к хюроному образу жизни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83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Данная Программа </w:t>
      </w:r>
      <w:r>
        <w:rPr>
          <w:color w:val="C4C4C4"/>
          <w:spacing w:val="0"/>
          <w:w w:val="100"/>
          <w:position w:val="0"/>
        </w:rPr>
        <w:t xml:space="preserve">разработана </w:t>
      </w:r>
      <w:r>
        <w:rPr>
          <w:spacing w:val="0"/>
          <w:w w:val="100"/>
          <w:position w:val="0"/>
        </w:rPr>
        <w:t xml:space="preserve">и соответствии </w:t>
      </w:r>
      <w:r>
        <w:rPr>
          <w:color w:val="C4C4C4"/>
          <w:spacing w:val="0"/>
          <w:w w:val="100"/>
          <w:position w:val="0"/>
        </w:rPr>
        <w:t xml:space="preserve">со </w:t>
      </w:r>
      <w:r>
        <w:rPr>
          <w:spacing w:val="0"/>
          <w:w w:val="100"/>
          <w:position w:val="0"/>
        </w:rPr>
        <w:t xml:space="preserve">следующими нормативными </w:t>
      </w:r>
      <w:r>
        <w:rPr>
          <w:color w:val="C4C4C4"/>
          <w:spacing w:val="0"/>
          <w:w w:val="100"/>
          <w:position w:val="0"/>
        </w:rPr>
        <w:t>документами: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3" w:val="left"/>
        </w:tabs>
        <w:bidi w:val="0"/>
        <w:spacing w:before="0" w:after="0"/>
        <w:ind w:left="540" w:right="0" w:hanging="260"/>
        <w:jc w:val="left"/>
      </w:pPr>
      <w:bookmarkStart w:id="45" w:name="bookmark45"/>
      <w:bookmarkEnd w:id="45"/>
      <w:r>
        <w:rPr>
          <w:spacing w:val="0"/>
          <w:w w:val="100"/>
          <w:position w:val="0"/>
        </w:rPr>
        <w:t xml:space="preserve">Федеральный Закон РФ от </w:t>
      </w:r>
      <w:r>
        <w:rPr>
          <w:color w:val="C4C4C4"/>
          <w:spacing w:val="0"/>
          <w:w w:val="100"/>
          <w:position w:val="0"/>
        </w:rPr>
        <w:t xml:space="preserve">29.12.2012 </w:t>
      </w:r>
      <w:r>
        <w:rPr>
          <w:spacing w:val="0"/>
          <w:w w:val="100"/>
          <w:position w:val="0"/>
        </w:rPr>
        <w:t xml:space="preserve">М273 ФЗ "Об образовании </w:t>
      </w:r>
      <w:r>
        <w:rPr>
          <w:color w:val="C4C4C4"/>
          <w:spacing w:val="0"/>
          <w:w w:val="100"/>
          <w:position w:val="0"/>
        </w:rPr>
        <w:t xml:space="preserve">в Российсш </w:t>
      </w:r>
      <w:r>
        <w:rPr>
          <w:spacing w:val="0"/>
          <w:w w:val="100"/>
          <w:position w:val="0"/>
        </w:rPr>
        <w:t>Федерации";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3" w:val="left"/>
        </w:tabs>
        <w:bidi w:val="0"/>
        <w:spacing w:before="0" w:after="0"/>
        <w:ind w:left="540" w:right="0" w:hanging="260"/>
        <w:jc w:val="left"/>
      </w:pPr>
      <w:bookmarkStart w:id="46" w:name="bookmark46"/>
      <w:bookmarkEnd w:id="46"/>
      <w:r>
        <w:rPr>
          <w:spacing w:val="0"/>
          <w:w w:val="100"/>
          <w:position w:val="0"/>
        </w:rPr>
        <w:t xml:space="preserve">приказом Министерства оброзонания и науки РФ от </w:t>
      </w:r>
      <w:r>
        <w:rPr>
          <w:color w:val="C4C4C4"/>
          <w:spacing w:val="0"/>
          <w:w w:val="100"/>
          <w:position w:val="0"/>
        </w:rPr>
        <w:t>1</w:t>
      </w:r>
      <w:r>
        <w:rPr>
          <w:spacing w:val="0"/>
          <w:w w:val="100"/>
          <w:position w:val="0"/>
        </w:rPr>
        <w:t xml:space="preserve">7.10.2012г. «Об утверждении федерального </w:t>
      </w:r>
      <w:r>
        <w:rPr>
          <w:color w:val="C4C4C4"/>
          <w:spacing w:val="0"/>
          <w:w w:val="100"/>
          <w:position w:val="0"/>
        </w:rPr>
        <w:t xml:space="preserve">государственного образовательного </w:t>
      </w:r>
      <w:r>
        <w:rPr>
          <w:spacing w:val="0"/>
          <w:w w:val="100"/>
          <w:position w:val="0"/>
        </w:rPr>
        <w:t xml:space="preserve">стандарта </w:t>
      </w:r>
      <w:r>
        <w:rPr>
          <w:color w:val="C4C4C4"/>
          <w:spacing w:val="0"/>
          <w:w w:val="100"/>
          <w:position w:val="0"/>
        </w:rPr>
        <w:t xml:space="preserve">дошкольного </w:t>
      </w:r>
      <w:r>
        <w:rPr>
          <w:spacing w:val="0"/>
          <w:w w:val="100"/>
          <w:position w:val="0"/>
        </w:rPr>
        <w:t xml:space="preserve">обрвзовштна» </w:t>
      </w:r>
      <w:r>
        <w:rPr>
          <w:color w:val="C4C4C4"/>
          <w:spacing w:val="0"/>
          <w:w w:val="100"/>
          <w:position w:val="0"/>
        </w:rPr>
        <w:t xml:space="preserve">(Зарегистрировано </w:t>
      </w:r>
      <w:r>
        <w:rPr>
          <w:spacing w:val="0"/>
          <w:w w:val="100"/>
          <w:position w:val="0"/>
        </w:rPr>
        <w:t xml:space="preserve">в Минюсте </w:t>
      </w:r>
      <w:r>
        <w:rPr>
          <w:color w:val="C4C4C4"/>
          <w:spacing w:val="0"/>
          <w:w w:val="100"/>
          <w:position w:val="0"/>
        </w:rPr>
        <w:t>России 14.1 |.2О1.3г),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3" w:val="left"/>
        </w:tabs>
        <w:bidi w:val="0"/>
        <w:spacing w:before="0" w:after="0"/>
        <w:ind w:left="0" w:right="0" w:firstLine="280"/>
        <w:jc w:val="left"/>
      </w:pPr>
      <w:bookmarkStart w:id="47" w:name="bookmark47"/>
      <w:bookmarkEnd w:id="47"/>
      <w:r>
        <w:rPr>
          <w:spacing w:val="0"/>
          <w:w w:val="100"/>
          <w:position w:val="0"/>
        </w:rPr>
        <w:t xml:space="preserve">требованиями </w:t>
      </w:r>
      <w:r>
        <w:rPr>
          <w:color w:val="C4C4C4"/>
          <w:spacing w:val="0"/>
          <w:w w:val="100"/>
          <w:position w:val="0"/>
        </w:rPr>
        <w:t xml:space="preserve">СанПина 2 1 I 3019 13 от </w:t>
      </w:r>
      <w:r>
        <w:rPr>
          <w:spacing w:val="0"/>
          <w:w w:val="100"/>
          <w:position w:val="0"/>
        </w:rPr>
        <w:t xml:space="preserve">15 мы </w:t>
      </w:r>
      <w:r>
        <w:rPr>
          <w:color w:val="C4C4C4"/>
          <w:spacing w:val="0"/>
          <w:w w:val="100"/>
          <w:position w:val="0"/>
        </w:rPr>
        <w:t>2013 г.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3" w:val="left"/>
        </w:tabs>
        <w:bidi w:val="0"/>
        <w:spacing w:before="0" w:after="0"/>
        <w:ind w:left="540" w:right="0" w:hanging="260"/>
        <w:jc w:val="left"/>
      </w:pPr>
      <w:bookmarkStart w:id="48" w:name="bookmark48"/>
      <w:bookmarkEnd w:id="48"/>
      <w:r>
        <w:rPr>
          <w:spacing w:val="0"/>
          <w:w w:val="100"/>
          <w:position w:val="0"/>
        </w:rPr>
        <w:t xml:space="preserve">Приказ </w:t>
      </w:r>
      <w:r>
        <w:rPr>
          <w:color w:val="C4C4C4"/>
          <w:spacing w:val="0"/>
          <w:w w:val="100"/>
          <w:position w:val="0"/>
        </w:rPr>
        <w:t xml:space="preserve">Министерства тюрачовдиня и </w:t>
      </w:r>
      <w:r>
        <w:rPr>
          <w:spacing w:val="0"/>
          <w:w w:val="100"/>
          <w:position w:val="0"/>
        </w:rPr>
        <w:t xml:space="preserve">науки </w:t>
      </w:r>
      <w:r>
        <w:rPr>
          <w:color w:val="C4C4C4"/>
          <w:spacing w:val="0"/>
          <w:w w:val="100"/>
          <w:position w:val="0"/>
        </w:rPr>
        <w:t xml:space="preserve">Российской </w:t>
      </w:r>
      <w:r>
        <w:rPr>
          <w:spacing w:val="0"/>
          <w:w w:val="100"/>
          <w:position w:val="0"/>
        </w:rPr>
        <w:t xml:space="preserve">Федерации </w:t>
      </w:r>
      <w:r>
        <w:rPr>
          <w:color w:val="C4C4C4"/>
          <w:spacing w:val="0"/>
          <w:w w:val="100"/>
          <w:position w:val="0"/>
        </w:rPr>
        <w:t xml:space="preserve">от </w:t>
      </w:r>
      <w:r>
        <w:rPr>
          <w:color w:val="C4C4C4"/>
          <w:spacing w:val="0"/>
          <w:w w:val="100"/>
          <w:position w:val="0"/>
        </w:rPr>
        <w:t xml:space="preserve">3U </w:t>
      </w:r>
      <w:r>
        <w:rPr>
          <w:color w:val="C4C4C4"/>
          <w:spacing w:val="0"/>
          <w:w w:val="100"/>
          <w:position w:val="0"/>
        </w:rPr>
        <w:t xml:space="preserve">августа </w:t>
      </w:r>
      <w:r>
        <w:rPr>
          <w:spacing w:val="0"/>
          <w:w w:val="100"/>
          <w:position w:val="0"/>
        </w:rPr>
        <w:t xml:space="preserve">2013 г. </w:t>
      </w:r>
      <w:r>
        <w:rPr>
          <w:spacing w:val="0"/>
          <w:w w:val="100"/>
          <w:position w:val="0"/>
        </w:rPr>
        <w:t xml:space="preserve">N </w:t>
      </w:r>
      <w:r>
        <w:rPr>
          <w:spacing w:val="0"/>
          <w:w w:val="100"/>
          <w:position w:val="0"/>
        </w:rPr>
        <w:t xml:space="preserve">1014 </w:t>
      </w:r>
      <w:r>
        <w:rPr>
          <w:color w:val="C4C4C4"/>
          <w:spacing w:val="0"/>
          <w:w w:val="100"/>
          <w:position w:val="0"/>
        </w:rPr>
        <w:t xml:space="preserve">Г. «Об </w:t>
      </w:r>
      <w:r>
        <w:rPr>
          <w:spacing w:val="0"/>
          <w:w w:val="100"/>
          <w:position w:val="0"/>
        </w:rPr>
        <w:t xml:space="preserve">утверждении порядка </w:t>
      </w:r>
      <w:r>
        <w:rPr>
          <w:color w:val="C4C4C4"/>
          <w:spacing w:val="0"/>
          <w:w w:val="100"/>
          <w:position w:val="0"/>
        </w:rPr>
        <w:t xml:space="preserve">организации и осущеста-тсния </w:t>
      </w:r>
      <w:r>
        <w:rPr>
          <w:spacing w:val="0"/>
          <w:w w:val="100"/>
          <w:position w:val="0"/>
        </w:rPr>
        <w:t xml:space="preserve">образовательной деятельности но основным общеобраюяатсльным </w:t>
      </w:r>
      <w:r>
        <w:rPr>
          <w:color w:val="C4C4C4"/>
          <w:spacing w:val="0"/>
          <w:w w:val="100"/>
          <w:position w:val="0"/>
        </w:rPr>
        <w:t xml:space="preserve">программам </w:t>
      </w:r>
      <w:r>
        <w:rPr>
          <w:spacing w:val="0"/>
          <w:w w:val="100"/>
          <w:position w:val="0"/>
        </w:rPr>
        <w:t>образовательным программам дошкольного образования".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3" w:val="left"/>
        </w:tabs>
        <w:bidi w:val="0"/>
        <w:spacing w:before="0" w:after="0"/>
        <w:ind w:left="0" w:right="0" w:firstLine="280"/>
        <w:jc w:val="left"/>
      </w:pPr>
      <w:bookmarkStart w:id="49" w:name="bookmark49"/>
      <w:bookmarkEnd w:id="49"/>
      <w:r>
        <w:rPr>
          <w:spacing w:val="0"/>
          <w:w w:val="100"/>
          <w:position w:val="0"/>
        </w:rPr>
        <w:t xml:space="preserve">Усталом МАДОУ детского сада </w:t>
      </w:r>
      <w:r>
        <w:rPr>
          <w:spacing w:val="0"/>
          <w:w w:val="100"/>
          <w:position w:val="0"/>
        </w:rPr>
        <w:t xml:space="preserve">Tfrl </w:t>
      </w:r>
      <w:r>
        <w:rPr>
          <w:spacing w:val="0"/>
          <w:w w:val="100"/>
          <w:position w:val="0"/>
        </w:rPr>
        <w:t xml:space="preserve">«Золотой ключик» </w:t>
      </w:r>
      <w:r>
        <w:rPr>
          <w:color w:val="C4C4C4"/>
          <w:spacing w:val="0"/>
          <w:w w:val="100"/>
          <w:position w:val="0"/>
        </w:rPr>
        <w:t xml:space="preserve">г. </w:t>
      </w:r>
      <w:r>
        <w:rPr>
          <w:spacing w:val="0"/>
          <w:w w:val="100"/>
          <w:position w:val="0"/>
        </w:rPr>
        <w:t xml:space="preserve">Кызыла </w:t>
      </w:r>
      <w:r>
        <w:rPr>
          <w:color w:val="C4C4C4"/>
          <w:spacing w:val="0"/>
          <w:w w:val="100"/>
          <w:position w:val="0"/>
        </w:rPr>
        <w:t>РТ.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3" w:val="left"/>
        </w:tabs>
        <w:bidi w:val="0"/>
        <w:spacing w:before="0" w:after="0"/>
        <w:ind w:left="0" w:right="0" w:firstLine="280"/>
        <w:jc w:val="left"/>
      </w:pPr>
      <w:bookmarkStart w:id="50" w:name="bookmark50"/>
      <w:bookmarkEnd w:id="50"/>
      <w:r>
        <w:rPr>
          <w:spacing w:val="0"/>
          <w:w w:val="100"/>
          <w:position w:val="0"/>
        </w:rPr>
        <w:t>(ЗбразонатсльноЙ программы МАДОУ.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3" w:val="left"/>
        </w:tabs>
        <w:bidi w:val="0"/>
        <w:spacing w:before="0" w:after="0"/>
        <w:ind w:left="0" w:right="0" w:firstLine="280"/>
        <w:jc w:val="left"/>
      </w:pPr>
      <w:bookmarkStart w:id="51" w:name="bookmark51"/>
      <w:bookmarkEnd w:id="51"/>
      <w:r>
        <w:rPr>
          <w:spacing w:val="0"/>
          <w:w w:val="100"/>
          <w:position w:val="0"/>
        </w:rPr>
        <w:t>Программой разлития МАДОУ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3" w:val="left"/>
        </w:tabs>
        <w:bidi w:val="0"/>
        <w:spacing w:before="0" w:after="340"/>
        <w:ind w:left="0" w:right="0" w:firstLine="280"/>
        <w:jc w:val="left"/>
      </w:pPr>
      <w:bookmarkStart w:id="52" w:name="bookmark52"/>
      <w:bookmarkEnd w:id="52"/>
      <w:r>
        <w:rPr>
          <w:spacing w:val="0"/>
          <w:w w:val="100"/>
          <w:position w:val="0"/>
        </w:rPr>
        <w:t xml:space="preserve">Нормативные </w:t>
      </w:r>
      <w:r>
        <w:rPr>
          <w:color w:val="C4C4C4"/>
          <w:spacing w:val="0"/>
          <w:w w:val="100"/>
          <w:position w:val="0"/>
        </w:rPr>
        <w:t xml:space="preserve">локумезпы </w:t>
      </w:r>
      <w:r>
        <w:rPr>
          <w:spacing w:val="0"/>
          <w:w w:val="100"/>
          <w:position w:val="0"/>
        </w:rPr>
        <w:t>МАДОУ.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540"/>
        <w:jc w:val="left"/>
      </w:pPr>
      <w:r>
        <w:rPr>
          <w:spacing w:val="0"/>
          <w:w w:val="100"/>
          <w:position w:val="0"/>
        </w:rPr>
        <w:t>Цель образом тельной области «Физическое разлитие»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/>
        <w:ind w:left="540" w:right="0" w:firstLine="20"/>
        <w:jc w:val="left"/>
      </w:pPr>
      <w:r>
        <w:rPr>
          <w:spacing w:val="0"/>
          <w:w w:val="100"/>
          <w:position w:val="0"/>
        </w:rPr>
        <w:t xml:space="preserve">Формирование у детей интереса и ценностного отношения к занятиям физической культурой, гармоничное фи отческое развитие </w:t>
      </w:r>
      <w:r>
        <w:rPr>
          <w:color w:val="C4C4C4"/>
          <w:spacing w:val="0"/>
          <w:w w:val="100"/>
          <w:position w:val="0"/>
        </w:rPr>
        <w:t xml:space="preserve">детей дошкольного </w:t>
      </w:r>
      <w:r>
        <w:rPr>
          <w:spacing w:val="0"/>
          <w:w w:val="100"/>
          <w:position w:val="0"/>
        </w:rPr>
        <w:t>возраста.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540"/>
        <w:jc w:val="both"/>
      </w:pPr>
      <w:r>
        <w:rPr>
          <w:spacing w:val="0"/>
          <w:w w:val="100"/>
          <w:position w:val="0"/>
        </w:rPr>
        <w:t>Задачи: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540" w:right="0" w:firstLine="20"/>
        <w:jc w:val="left"/>
      </w:pPr>
      <w:r>
        <w:rPr>
          <w:color w:val="C4C4C4"/>
          <w:spacing w:val="0"/>
          <w:w w:val="100"/>
          <w:position w:val="0"/>
        </w:rPr>
        <w:t xml:space="preserve">* </w:t>
      </w:r>
      <w:r>
        <w:rPr>
          <w:spacing w:val="0"/>
          <w:w w:val="100"/>
          <w:position w:val="0"/>
        </w:rPr>
        <w:t xml:space="preserve">развитие физических качеств (скоростных, </w:t>
      </w:r>
      <w:r>
        <w:rPr>
          <w:color w:val="C4C4C4"/>
          <w:spacing w:val="0"/>
          <w:w w:val="100"/>
          <w:position w:val="0"/>
        </w:rPr>
        <w:t xml:space="preserve">силовых, </w:t>
      </w:r>
      <w:r>
        <w:rPr>
          <w:spacing w:val="0"/>
          <w:w w:val="100"/>
          <w:position w:val="0"/>
        </w:rPr>
        <w:t xml:space="preserve">гибкости, выносливости </w:t>
      </w:r>
      <w:r>
        <w:rPr>
          <w:color w:val="C4C4C4"/>
          <w:spacing w:val="0"/>
          <w:w w:val="100"/>
          <w:position w:val="0"/>
        </w:rPr>
        <w:t xml:space="preserve">н </w:t>
      </w:r>
      <w:r>
        <w:rPr>
          <w:spacing w:val="0"/>
          <w:w w:val="100"/>
          <w:position w:val="0"/>
        </w:rPr>
        <w:t>координации);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83" w:lineRule="auto"/>
        <w:ind w:left="540" w:right="0" w:firstLine="220"/>
        <w:jc w:val="left"/>
      </w:pPr>
      <w:r>
        <w:rPr>
          <w:spacing w:val="0"/>
          <w:w w:val="100"/>
          <w:position w:val="0"/>
        </w:rPr>
        <w:t xml:space="preserve">накопление и </w:t>
      </w:r>
      <w:r>
        <w:rPr>
          <w:color w:val="C4C4C4"/>
          <w:spacing w:val="0"/>
          <w:w w:val="100"/>
          <w:position w:val="0"/>
        </w:rPr>
        <w:t xml:space="preserve">обогащение двигательного опыта детей (овладение основными </w:t>
      </w:r>
      <w:r>
        <w:rPr>
          <w:spacing w:val="0"/>
          <w:w w:val="100"/>
          <w:position w:val="0"/>
        </w:rPr>
        <w:t>движениями):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/>
        <w:ind w:left="540" w:right="0" w:firstLine="220"/>
        <w:jc w:val="left"/>
      </w:pPr>
      <w:r>
        <w:rPr>
          <w:spacing w:val="0"/>
          <w:w w:val="100"/>
          <w:position w:val="0"/>
        </w:rPr>
        <w:t xml:space="preserve">формирование у воспитанников потребности в </w:t>
      </w:r>
      <w:r>
        <w:rPr>
          <w:color w:val="C4C4C4"/>
          <w:spacing w:val="0"/>
          <w:w w:val="100"/>
          <w:position w:val="0"/>
        </w:rPr>
        <w:t xml:space="preserve">диит ате.тьной активности к </w:t>
      </w:r>
      <w:r>
        <w:rPr>
          <w:spacing w:val="0"/>
          <w:w w:val="100"/>
          <w:position w:val="0"/>
        </w:rPr>
        <w:t xml:space="preserve">физическом </w:t>
      </w:r>
      <w:r>
        <w:rPr>
          <w:color w:val="C4C4C4"/>
          <w:spacing w:val="0"/>
          <w:w w:val="100"/>
          <w:position w:val="0"/>
        </w:rPr>
        <w:t>совершенствовании.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540" w:right="0" w:firstLine="20"/>
        <w:jc w:val="left"/>
      </w:pPr>
      <w:r>
        <w:rPr>
          <w:spacing w:val="0"/>
          <w:w w:val="100"/>
          <w:position w:val="0"/>
        </w:rPr>
        <w:t>Педагогическое сопровождение физического развития детей дошкольного возраста выстраивается на трем направлениям в соответствии с поставленной целью. задачами: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14" w:val="left"/>
        </w:tabs>
        <w:bidi w:val="0"/>
        <w:spacing w:before="0" w:after="60" w:line="283" w:lineRule="auto"/>
        <w:ind w:left="540" w:right="0" w:firstLine="20"/>
        <w:jc w:val="left"/>
      </w:pPr>
      <w:bookmarkStart w:id="53" w:name="bookmark53"/>
      <w:bookmarkEnd w:id="53"/>
      <w:r>
        <w:rPr>
          <w:spacing w:val="0"/>
          <w:w w:val="100"/>
          <w:position w:val="0"/>
        </w:rPr>
        <w:t xml:space="preserve">Социально псих </w:t>
      </w:r>
      <w:r>
        <w:rPr>
          <w:color w:val="C4C4C4"/>
          <w:spacing w:val="0"/>
          <w:w w:val="100"/>
          <w:position w:val="0"/>
        </w:rPr>
        <w:t xml:space="preserve">плот нческос. направлено </w:t>
      </w:r>
      <w:r>
        <w:rPr>
          <w:spacing w:val="0"/>
          <w:w w:val="100"/>
          <w:position w:val="0"/>
        </w:rPr>
        <w:t xml:space="preserve">на </w:t>
      </w:r>
      <w:r>
        <w:rPr>
          <w:color w:val="C4C4C4"/>
          <w:spacing w:val="0"/>
          <w:w w:val="100"/>
          <w:position w:val="0"/>
        </w:rPr>
        <w:t xml:space="preserve">формирование потребности к </w:t>
      </w:r>
      <w:r>
        <w:rPr>
          <w:spacing w:val="0"/>
          <w:w w:val="100"/>
          <w:position w:val="0"/>
        </w:rPr>
        <w:t xml:space="preserve">освоению </w:t>
      </w:r>
      <w:r>
        <w:rPr>
          <w:color w:val="C4C4C4"/>
          <w:spacing w:val="0"/>
          <w:w w:val="100"/>
          <w:position w:val="0"/>
        </w:rPr>
        <w:t>ценностей заигтнй физической культуре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5" w:val="left"/>
        </w:tabs>
        <w:bidi w:val="0"/>
        <w:spacing w:before="0" w:after="60" w:line="269" w:lineRule="auto"/>
        <w:ind w:left="540" w:right="0" w:firstLine="20"/>
        <w:jc w:val="left"/>
      </w:pPr>
      <w:bookmarkStart w:id="54" w:name="bookmark54"/>
      <w:bookmarkEnd w:id="54"/>
      <w:r>
        <w:rPr>
          <w:spacing w:val="0"/>
          <w:w w:val="100"/>
          <w:position w:val="0"/>
        </w:rPr>
        <w:t xml:space="preserve">Интеллектуальное, </w:t>
      </w:r>
      <w:r>
        <w:rPr>
          <w:color w:val="C4C4C4"/>
          <w:spacing w:val="0"/>
          <w:w w:val="100"/>
          <w:position w:val="0"/>
        </w:rPr>
        <w:t xml:space="preserve">предполагает </w:t>
      </w:r>
      <w:r>
        <w:rPr>
          <w:spacing w:val="0"/>
          <w:w w:val="100"/>
          <w:position w:val="0"/>
        </w:rPr>
        <w:t xml:space="preserve">получение </w:t>
      </w:r>
      <w:r>
        <w:rPr>
          <w:color w:val="C4C4C4"/>
          <w:spacing w:val="0"/>
          <w:w w:val="100"/>
          <w:position w:val="0"/>
        </w:rPr>
        <w:t xml:space="preserve">элементарных </w:t>
      </w:r>
      <w:r>
        <w:rPr>
          <w:spacing w:val="0"/>
          <w:w w:val="100"/>
          <w:position w:val="0"/>
        </w:rPr>
        <w:t xml:space="preserve">шаттл </w:t>
      </w:r>
      <w:r>
        <w:rPr>
          <w:color w:val="C4C4C4"/>
          <w:spacing w:val="0"/>
          <w:w w:val="100"/>
          <w:position w:val="0"/>
        </w:rPr>
        <w:t xml:space="preserve">й и </w:t>
      </w:r>
      <w:r>
        <w:rPr>
          <w:spacing w:val="0"/>
          <w:w w:val="100"/>
          <w:position w:val="0"/>
        </w:rPr>
        <w:t xml:space="preserve">прсдстшзлсннй о ратных пилах дпкженнй и простых способов их </w:t>
      </w:r>
      <w:r>
        <w:rPr>
          <w:color w:val="C4C4C4"/>
          <w:spacing w:val="0"/>
          <w:w w:val="100"/>
          <w:position w:val="0"/>
        </w:rPr>
        <w:t>выполнения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5" w:val="left"/>
        </w:tabs>
        <w:bidi w:val="0"/>
        <w:spacing w:before="0" w:after="60"/>
        <w:ind w:left="540" w:right="0" w:firstLine="2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2532" w:right="1334" w:bottom="2532" w:left="3337" w:header="0" w:footer="3" w:gutter="0"/>
          <w:cols w:space="720"/>
          <w:noEndnote/>
          <w:rtlGutter w:val="0"/>
          <w:docGrid w:linePitch="360"/>
        </w:sectPr>
      </w:pPr>
      <w:bookmarkStart w:id="55" w:name="bookmark55"/>
      <w:bookmarkEnd w:id="55"/>
      <w:r>
        <w:rPr>
          <w:spacing w:val="0"/>
          <w:w w:val="100"/>
          <w:position w:val="0"/>
        </w:rPr>
        <w:t>Двигательное разлитие физических качеств.</w:t>
      </w:r>
      <w:r>
        <w:rPr>
          <w:color w:val="C4C4C4"/>
          <w:spacing w:val="0"/>
          <w:w w:val="100"/>
          <w:position w:val="0"/>
        </w:rPr>
        <w:t xml:space="preserve">; ши </w:t>
      </w:r>
      <w:r>
        <w:rPr>
          <w:spacing w:val="0"/>
          <w:w w:val="100"/>
          <w:position w:val="0"/>
        </w:rPr>
        <w:t xml:space="preserve">тигельных </w:t>
      </w:r>
      <w:r>
        <w:rPr>
          <w:color w:val="C4C4C4"/>
          <w:spacing w:val="0"/>
          <w:w w:val="100"/>
          <w:position w:val="0"/>
        </w:rPr>
        <w:t xml:space="preserve">умений </w:t>
      </w:r>
      <w:r>
        <w:rPr>
          <w:spacing w:val="0"/>
          <w:w w:val="100"/>
          <w:position w:val="0"/>
        </w:rPr>
        <w:t xml:space="preserve">и папыкон. непользонание фи отческого </w:t>
      </w:r>
      <w:r>
        <w:rPr>
          <w:color w:val="C4C4C4"/>
          <w:spacing w:val="0"/>
          <w:w w:val="100"/>
          <w:position w:val="0"/>
        </w:rPr>
        <w:t>потенциала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90" w:lineRule="auto"/>
        <w:ind w:left="540" w:right="0" w:firstLine="0"/>
        <w:jc w:val="left"/>
      </w:pPr>
      <w:r>
        <w:rPr>
          <w:spacing w:val="0"/>
          <w:w w:val="100"/>
          <w:position w:val="0"/>
        </w:rPr>
        <w:t>Проектирование восинтвтельно образовательного пространс та образовательной области «Физ и чес спа культура» осуществляется с учетом следующих принципов: вариативность план и ронин ис образовательной работы с учетом состояния здоровья. половозрастных и инлиннлуальных особенностей физического ратей:на детей с материально технической оснащенностью воептгпггедыю обратом тельного процесса (спортпиний чат. Спортивный участок, пртму ночные участки со спортивным оборудованием). климата в приоритетного осуществлении деятельности дошкольного образовательного учреждения но физическому развитию;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83" w:lineRule="auto"/>
        <w:ind w:left="0" w:right="0" w:firstLine="880"/>
        <w:jc w:val="left"/>
      </w:pPr>
      <w:r>
        <w:rPr>
          <w:spacing w:val="0"/>
          <w:w w:val="100"/>
          <w:position w:val="0"/>
        </w:rPr>
        <w:t>системность в отборе содержания образовательного материала.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83" w:lineRule="auto"/>
        <w:ind w:left="0" w:right="0" w:firstLine="880"/>
        <w:jc w:val="both"/>
      </w:pPr>
      <w:r>
        <w:rPr>
          <w:spacing w:val="0"/>
          <w:w w:val="100"/>
          <w:position w:val="0"/>
        </w:rPr>
        <w:t>интеграция задач по физическому ратнитию дошкольники.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540" w:right="0" w:firstLine="340"/>
        <w:jc w:val="left"/>
      </w:pPr>
      <w:r>
        <w:rPr>
          <w:spacing w:val="0"/>
          <w:w w:val="100"/>
          <w:position w:val="0"/>
        </w:rPr>
        <w:t>соблюдение дидактических привил «от известного к неизвестному* и «от простого к сложному*. ориентирукзщнх выбор и нлинировапие содержания работы но физической культуре;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69" w:lineRule="auto"/>
        <w:ind w:left="540" w:right="0" w:firstLine="260"/>
        <w:jc w:val="left"/>
      </w:pPr>
      <w:r>
        <w:rPr>
          <w:spacing w:val="0"/>
          <w:w w:val="100"/>
          <w:position w:val="0"/>
        </w:rPr>
        <w:t>деятельный подход к арпшишцин работы по фи нгчсской культуре с включением се в разнообразные виды и &lt;|юрмы организации детской деятельности;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540" w:right="0" w:firstLine="260"/>
        <w:jc w:val="left"/>
      </w:pPr>
      <w:r>
        <w:rPr>
          <w:spacing w:val="0"/>
          <w:w w:val="100"/>
          <w:position w:val="0"/>
        </w:rPr>
        <w:t>усиление оздоровительного зффскта. доспнпсмото в ходе активного освоения двитительных умений и навыков в орт аннюванных физкультурных мероприятиях н в самостоятельных занятиях фитичсскими упражнениями.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540" w:right="0" w:firstLine="340"/>
        <w:jc w:val="left"/>
      </w:pPr>
      <w:r>
        <w:rPr>
          <w:spacing w:val="0"/>
          <w:w w:val="100"/>
          <w:position w:val="0"/>
        </w:rPr>
        <w:t>открытость образовательной программы по физической культуре для родителей.</w:t>
      </w:r>
    </w:p>
    <w:sectPr>
      <w:footnotePr>
        <w:pos w:val="pageBottom"/>
        <w:numFmt w:val="decimal"/>
        <w:numRestart w:val="continuous"/>
      </w:footnotePr>
      <w:pgSz w:w="11900" w:h="16840"/>
      <w:pgMar w:top="2307" w:right="1456" w:bottom="2307" w:left="321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2399665</wp:posOffset>
              </wp:positionH>
              <wp:positionV relativeFrom="page">
                <wp:posOffset>1216660</wp:posOffset>
              </wp:positionV>
              <wp:extent cx="3980815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8081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B6B6B6"/>
                              <w:spacing w:val="0"/>
                              <w:w w:val="100"/>
                              <w:position w:val="0"/>
                              <w:u w:val="single"/>
                            </w:rPr>
                            <w:t>Аннотации к рабочим программам педагогов ДОУ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8.95000000000002pt;margin-top:95.799999999999997pt;width:313.44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B6B6B6"/>
                        <w:spacing w:val="0"/>
                        <w:w w:val="100"/>
                        <w:position w:val="0"/>
                        <w:u w:val="single"/>
                      </w:rPr>
                      <w:t>Аннотации к рабочим программам педагогов ДОУ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2399665</wp:posOffset>
              </wp:positionH>
              <wp:positionV relativeFrom="page">
                <wp:posOffset>1216660</wp:posOffset>
              </wp:positionV>
              <wp:extent cx="3980815" cy="1187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8081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B6B6B6"/>
                              <w:spacing w:val="0"/>
                              <w:w w:val="100"/>
                              <w:position w:val="0"/>
                              <w:u w:val="single"/>
                            </w:rPr>
                            <w:t>Аннотации к рабочим программам педагогов ДОУ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88.95000000000002pt;margin-top:95.799999999999997pt;width:313.44999999999999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B6B6B6"/>
                        <w:spacing w:val="0"/>
                        <w:w w:val="100"/>
                        <w:position w:val="0"/>
                        <w:u w:val="single"/>
                      </w:rPr>
                      <w:t>Аннотации к рабочим программам педагогов ДОУ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2661285</wp:posOffset>
              </wp:positionH>
              <wp:positionV relativeFrom="page">
                <wp:posOffset>1242060</wp:posOffset>
              </wp:positionV>
              <wp:extent cx="3319145" cy="1187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1914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B6B6B6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Ahhuih.ihw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B6B6B6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B6B6B6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ас рябо чем программе педагог я-иенхолог я.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09.55000000000001pt;margin-top:97.799999999999997pt;width:261.35000000000002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B6B6B6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Ahhuih.ihw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B6B6B6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B6B6B6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ас рябо чем программе педагог я-иенхолог 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2661285</wp:posOffset>
              </wp:positionH>
              <wp:positionV relativeFrom="page">
                <wp:posOffset>1242060</wp:posOffset>
              </wp:positionV>
              <wp:extent cx="3319145" cy="1187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1914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B6B6B6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Ahhuih.ihw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B6B6B6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B6B6B6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ас рябо чем программе педагог я-иенхолог я.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09.55000000000001pt;margin-top:97.799999999999997pt;width:261.35000000000002pt;height:9.3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B6B6B6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Ahhuih.ihw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B6B6B6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B6B6B6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ас рябо чем программе педагог я-иенхолог 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2207260</wp:posOffset>
              </wp:positionH>
              <wp:positionV relativeFrom="page">
                <wp:posOffset>1348740</wp:posOffset>
              </wp:positionV>
              <wp:extent cx="4404360" cy="12192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0436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B6B6B6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Аннотации к рабочей программе инструктора по физической культуре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73.80000000000001pt;margin-top:106.2pt;width:346.80000000000001pt;height:9.59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B6B6B6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Аннотации к рабочей программе инструктора по физической культуре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B6B6B6"/>
        <w:spacing w:val="0"/>
        <w:w w:val="100"/>
        <w:position w:val="0"/>
        <w:sz w:val="16"/>
        <w:szCs w:val="16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B6B6B6"/>
        <w:spacing w:val="0"/>
        <w:w w:val="100"/>
        <w:position w:val="0"/>
        <w:sz w:val="16"/>
        <w:szCs w:val="1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B6B6B6"/>
        <w:spacing w:val="0"/>
        <w:w w:val="100"/>
        <w:position w:val="0"/>
        <w:sz w:val="16"/>
        <w:szCs w:val="1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Заголовок №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B6B6B6"/>
      <w:sz w:val="18"/>
      <w:szCs w:val="18"/>
      <w:u w:val="none"/>
      <w:shd w:val="clear" w:color="auto" w:fill="auto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8">
    <w:name w:val="Основной текст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B6B6B6"/>
      <w:sz w:val="16"/>
      <w:szCs w:val="16"/>
      <w:u w:val="none"/>
      <w:shd w:val="clear" w:color="auto" w:fill="auto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260"/>
      <w:ind w:firstLine="2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B6B6B6"/>
      <w:sz w:val="18"/>
      <w:szCs w:val="18"/>
      <w:u w:val="none"/>
      <w:shd w:val="clear" w:color="auto" w:fill="auto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B6B6B6"/>
      <w:sz w:val="16"/>
      <w:szCs w:val="1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1</dc:creator>
  <cp:keywords/>
</cp:coreProperties>
</file>